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header6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7.xml" ContentType="application/vnd.openxmlformats-officedocument.wordprocessingml.header+xml"/>
  <Override PartName="/word/footer9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31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5670"/>
        <w:gridCol w:w="3661"/>
      </w:tblGrid>
      <w:tr w:rsidR="00CF40C0">
        <w:trPr>
          <w:cantSplit/>
          <w:trHeight w:hRule="exact" w:val="1943"/>
          <w:jc w:val="center"/>
        </w:trPr>
        <w:tc>
          <w:tcPr>
            <w:tcW w:w="5670" w:type="dxa"/>
            <w:vMerge w:val="restart"/>
            <w:tcBorders>
              <w:top w:val="nil"/>
              <w:left w:val="nil"/>
              <w:right w:val="nil"/>
            </w:tcBorders>
          </w:tcPr>
          <w:p w:rsidR="00CF40C0" w:rsidRDefault="00485FA9">
            <w:pPr>
              <w:spacing w:line="980" w:lineRule="exact"/>
              <w:rPr>
                <w:rFonts w:cs="Arial"/>
                <w:b/>
                <w:sz w:val="104"/>
                <w:szCs w:val="104"/>
              </w:rPr>
            </w:pPr>
            <w:r>
              <w:rPr>
                <w:b/>
                <w:bCs/>
                <w:sz w:val="104"/>
                <w:szCs w:val="104"/>
              </w:rPr>
              <w:t>SPSPSPSP</w:t>
            </w:r>
          </w:p>
          <w:p w:rsidR="00CF40C0" w:rsidRDefault="00485FA9">
            <w:pPr>
              <w:spacing w:line="980" w:lineRule="exact"/>
              <w:rPr>
                <w:rFonts w:cs="Arial"/>
                <w:b/>
                <w:sz w:val="104"/>
                <w:szCs w:val="104"/>
              </w:rPr>
            </w:pPr>
            <w:r>
              <w:rPr>
                <w:rFonts w:cs="Arial"/>
                <w:b/>
                <w:sz w:val="104"/>
                <w:szCs w:val="104"/>
              </w:rPr>
              <w:t>SPSPSPS</w:t>
            </w:r>
          </w:p>
          <w:p w:rsidR="00CF40C0" w:rsidRDefault="00485FA9">
            <w:pPr>
              <w:spacing w:line="980" w:lineRule="exact"/>
              <w:rPr>
                <w:rFonts w:cs="Arial"/>
                <w:b/>
                <w:sz w:val="104"/>
                <w:szCs w:val="104"/>
              </w:rPr>
            </w:pPr>
            <w:r>
              <w:rPr>
                <w:rFonts w:cs="Arial"/>
                <w:b/>
                <w:sz w:val="104"/>
                <w:szCs w:val="104"/>
              </w:rPr>
              <w:t>SPSPSP</w:t>
            </w:r>
          </w:p>
          <w:p w:rsidR="00CF40C0" w:rsidRDefault="00485FA9">
            <w:pPr>
              <w:spacing w:line="980" w:lineRule="exact"/>
              <w:rPr>
                <w:rFonts w:cs="Arial"/>
                <w:b/>
                <w:sz w:val="104"/>
                <w:szCs w:val="104"/>
              </w:rPr>
            </w:pPr>
            <w:r>
              <w:rPr>
                <w:rFonts w:cs="Arial"/>
                <w:b/>
                <w:noProof/>
                <w:sz w:val="104"/>
                <w:szCs w:val="104"/>
              </w:rPr>
              <w:t>SPSP</w:t>
            </w:r>
            <w:r>
              <w:rPr>
                <w:rFonts w:cs="Arial"/>
                <w:b/>
                <w:sz w:val="104"/>
                <w:szCs w:val="104"/>
              </w:rPr>
              <w:t>S</w:t>
            </w:r>
          </w:p>
          <w:p w:rsidR="00CF40C0" w:rsidRDefault="00485FA9">
            <w:pPr>
              <w:spacing w:line="980" w:lineRule="exact"/>
              <w:rPr>
                <w:rFonts w:cs="Arial"/>
                <w:b/>
                <w:sz w:val="104"/>
                <w:szCs w:val="104"/>
              </w:rPr>
            </w:pPr>
            <w:r>
              <w:rPr>
                <w:rFonts w:cs="Arial"/>
                <w:b/>
                <w:sz w:val="104"/>
                <w:szCs w:val="104"/>
              </w:rPr>
              <w:t>SPSP</w:t>
            </w:r>
          </w:p>
          <w:p w:rsidR="00CF40C0" w:rsidRDefault="00485FA9">
            <w:pPr>
              <w:spacing w:line="980" w:lineRule="exact"/>
              <w:rPr>
                <w:rFonts w:cs="Arial"/>
                <w:b/>
                <w:sz w:val="104"/>
                <w:szCs w:val="104"/>
              </w:rPr>
            </w:pPr>
            <w:r>
              <w:rPr>
                <w:rFonts w:cs="Arial"/>
                <w:b/>
                <w:sz w:val="104"/>
                <w:szCs w:val="104"/>
              </w:rPr>
              <w:t>SPS</w:t>
            </w:r>
          </w:p>
          <w:p w:rsidR="00CF40C0" w:rsidRDefault="00CF40C0">
            <w:pPr>
              <w:spacing w:line="980" w:lineRule="exact"/>
              <w:rPr>
                <w:rFonts w:cs="Arial"/>
                <w:b/>
                <w:sz w:val="104"/>
                <w:szCs w:val="104"/>
              </w:rPr>
            </w:pPr>
          </w:p>
          <w:p w:rsidR="00CF40C0" w:rsidRDefault="00485FA9">
            <w:pPr>
              <w:pStyle w:val="a3"/>
              <w:spacing w:beforeLines="50" w:before="120" w:line="166" w:lineRule="auto"/>
              <w:rPr>
                <w:rFonts w:ascii="Arial" w:hAnsi="Arial" w:cs="Arial"/>
                <w:b/>
                <w:bCs/>
                <w:color w:val="auto"/>
                <w:w w:val="95"/>
                <w:sz w:val="90"/>
                <w:szCs w:val="90"/>
              </w:rPr>
            </w:pPr>
            <w:r>
              <w:rPr>
                <w:rFonts w:ascii="Arial" w:hAnsi="Arial" w:cs="Arial"/>
                <w:b/>
                <w:bCs/>
                <w:color w:val="auto"/>
                <w:w w:val="95"/>
                <w:sz w:val="90"/>
                <w:szCs w:val="90"/>
              </w:rPr>
              <w:t>S</w:t>
            </w:r>
          </w:p>
        </w:tc>
        <w:tc>
          <w:tcPr>
            <w:tcW w:w="3661" w:type="dxa"/>
            <w:tcBorders>
              <w:top w:val="nil"/>
              <w:left w:val="nil"/>
              <w:bottom w:val="nil"/>
              <w:right w:val="nil"/>
            </w:tcBorders>
          </w:tcPr>
          <w:p w:rsidR="00CF40C0" w:rsidRDefault="00485FA9">
            <w:pPr>
              <w:pStyle w:val="a3"/>
              <w:tabs>
                <w:tab w:val="left" w:pos="3276"/>
              </w:tabs>
              <w:jc w:val="right"/>
              <w:rPr>
                <w:color w:val="auto"/>
                <w:sz w:val="32"/>
                <w:szCs w:val="28"/>
              </w:rPr>
            </w:pPr>
            <w:r>
              <w:rPr>
                <w:rFonts w:ascii="Arial" w:hAnsi="Arial"/>
                <w:color w:val="auto"/>
                <w:spacing w:val="-21"/>
                <w:sz w:val="32"/>
                <w:szCs w:val="32"/>
              </w:rPr>
              <w:t>SPS</w:t>
            </w:r>
            <w:r w:rsidR="009665C0">
              <w:rPr>
                <w:rFonts w:ascii="Arial" w:hAnsi="Arial"/>
                <w:color w:val="auto"/>
                <w:spacing w:val="-21"/>
                <w:sz w:val="32"/>
                <w:szCs w:val="32"/>
              </w:rPr>
              <w:t xml:space="preserve">-V </w:t>
            </w:r>
            <w:r>
              <w:rPr>
                <w:rFonts w:ascii="Arial" w:hAnsi="Arial" w:hint="eastAsia"/>
                <w:color w:val="auto"/>
                <w:spacing w:val="-21"/>
                <w:sz w:val="32"/>
                <w:szCs w:val="32"/>
              </w:rPr>
              <w:t>KO</w:t>
            </w:r>
            <w:r>
              <w:rPr>
                <w:rFonts w:ascii="Arial" w:hAnsi="Arial"/>
                <w:color w:val="auto"/>
                <w:spacing w:val="-21"/>
                <w:sz w:val="32"/>
                <w:szCs w:val="32"/>
              </w:rPr>
              <w:t>SIC</w:t>
            </w:r>
            <w:r w:rsidR="009665C0">
              <w:rPr>
                <w:rFonts w:ascii="Arial" w:hAnsi="Arial" w:hint="eastAsia"/>
                <w:color w:val="auto"/>
                <w:spacing w:val="-21"/>
                <w:sz w:val="32"/>
                <w:szCs w:val="32"/>
              </w:rPr>
              <w:t xml:space="preserve"> </w:t>
            </w:r>
            <w:r>
              <w:rPr>
                <w:rFonts w:ascii="Arial" w:hAnsi="Arial"/>
                <w:color w:val="auto"/>
                <w:spacing w:val="-21"/>
                <w:sz w:val="32"/>
                <w:szCs w:val="32"/>
              </w:rPr>
              <w:t>00</w:t>
            </w:r>
            <w:r w:rsidR="009665C0">
              <w:rPr>
                <w:rFonts w:ascii="Arial" w:hAnsi="Arial"/>
                <w:color w:val="auto"/>
                <w:spacing w:val="-21"/>
                <w:sz w:val="32"/>
                <w:szCs w:val="32"/>
              </w:rPr>
              <w:t>01-</w:t>
            </w:r>
            <w:r w:rsidR="009665C0">
              <w:rPr>
                <w:rFonts w:ascii="Arial" w:hAnsi="Arial" w:hint="eastAsia"/>
                <w:color w:val="auto"/>
                <w:spacing w:val="-21"/>
                <w:sz w:val="32"/>
                <w:szCs w:val="32"/>
              </w:rPr>
              <w:t>X</w:t>
            </w:r>
            <w:r w:rsidR="009665C0">
              <w:rPr>
                <w:rFonts w:ascii="Arial" w:hAnsi="Arial"/>
                <w:color w:val="auto"/>
                <w:spacing w:val="-21"/>
                <w:sz w:val="32"/>
                <w:szCs w:val="32"/>
              </w:rPr>
              <w:t>XXX</w:t>
            </w:r>
          </w:p>
          <w:p w:rsidR="00CF40C0" w:rsidRDefault="00CF40C0">
            <w:pPr>
              <w:pStyle w:val="a3"/>
              <w:wordWrap/>
              <w:spacing w:line="185" w:lineRule="auto"/>
              <w:jc w:val="right"/>
              <w:rPr>
                <w:color w:val="auto"/>
                <w:sz w:val="28"/>
                <w:szCs w:val="28"/>
              </w:rPr>
            </w:pPr>
          </w:p>
        </w:tc>
      </w:tr>
      <w:tr w:rsidR="00CF40C0">
        <w:trPr>
          <w:cantSplit/>
          <w:trHeight w:hRule="exact" w:val="4901"/>
          <w:jc w:val="center"/>
        </w:trPr>
        <w:tc>
          <w:tcPr>
            <w:tcW w:w="5670" w:type="dxa"/>
            <w:vMerge/>
            <w:tcBorders>
              <w:left w:val="nil"/>
              <w:bottom w:val="nil"/>
              <w:right w:val="nil"/>
            </w:tcBorders>
          </w:tcPr>
          <w:p w:rsidR="00CF40C0" w:rsidRDefault="00CF40C0">
            <w:pPr>
              <w:pStyle w:val="a3"/>
              <w:wordWrap/>
              <w:jc w:val="center"/>
              <w:rPr>
                <w:color w:val="auto"/>
                <w:sz w:val="28"/>
                <w:szCs w:val="28"/>
              </w:rPr>
            </w:pPr>
          </w:p>
        </w:tc>
        <w:tc>
          <w:tcPr>
            <w:tcW w:w="36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F40C0" w:rsidRDefault="00485FA9">
            <w:pPr>
              <w:pStyle w:val="a3"/>
              <w:wordWrap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eastAsia="돋움" w:hint="eastAsia"/>
                <w:b/>
                <w:noProof/>
                <w:spacing w:val="-10"/>
                <w:sz w:val="104"/>
              </w:rPr>
              <w:drawing>
                <wp:anchor distT="0" distB="0" distL="114300" distR="114300" simplePos="0" relativeHeight="251666944" behindDoc="0" locked="0" layoutInCell="1" hidden="0" allowOverlap="1">
                  <wp:simplePos x="0" y="0"/>
                  <wp:positionH relativeFrom="column">
                    <wp:posOffset>-1247775</wp:posOffset>
                  </wp:positionH>
                  <wp:positionV relativeFrom="paragraph">
                    <wp:posOffset>1482090</wp:posOffset>
                  </wp:positionV>
                  <wp:extent cx="3524250" cy="1451610"/>
                  <wp:effectExtent l="0" t="0" r="0" b="0"/>
                  <wp:wrapNone/>
                  <wp:docPr id="1025" name="shape10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4250" cy="1451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miter lim="800000"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bookmarkStart w:id="0" w:name="_GoBack"/>
        <w:bookmarkEnd w:id="0"/>
      </w:tr>
      <w:tr w:rsidR="00CF40C0">
        <w:trPr>
          <w:cantSplit/>
          <w:trHeight w:val="4837"/>
          <w:jc w:val="center"/>
        </w:trPr>
        <w:tc>
          <w:tcPr>
            <w:tcW w:w="93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0" w:type="auto"/>
              <w:tblInd w:w="1528" w:type="dxa"/>
              <w:tblLayout w:type="fixed"/>
              <w:tblLook w:val="01E0" w:firstRow="1" w:lastRow="1" w:firstColumn="1" w:lastColumn="1" w:noHBand="0" w:noVBand="0"/>
            </w:tblPr>
            <w:tblGrid>
              <w:gridCol w:w="7737"/>
            </w:tblGrid>
            <w:tr w:rsidR="00CF40C0">
              <w:tc>
                <w:tcPr>
                  <w:tcW w:w="7737" w:type="dxa"/>
                </w:tcPr>
                <w:p w:rsidR="00CF40C0" w:rsidRDefault="00485FA9">
                  <w:pPr>
                    <w:pStyle w:val="a3"/>
                    <w:tabs>
                      <w:tab w:val="left" w:pos="5028"/>
                    </w:tabs>
                    <w:wordWrap/>
                    <w:spacing w:before="56"/>
                    <w:jc w:val="right"/>
                    <w:rPr>
                      <w:rFonts w:ascii="돋움" w:eastAsia="돋움" w:hAnsi="돋움"/>
                      <w:b/>
                      <w:color w:val="auto"/>
                      <w:kern w:val="2"/>
                      <w:sz w:val="62"/>
                      <w:szCs w:val="62"/>
                      <w:lang w:val="en-GB"/>
                    </w:rPr>
                  </w:pPr>
                  <w:r>
                    <w:rPr>
                      <w:rFonts w:ascii="돋움" w:eastAsia="돋움" w:hAnsi="돋움"/>
                      <w:b/>
                      <w:bCs/>
                      <w:color w:val="auto"/>
                      <w:w w:val="66"/>
                      <w:sz w:val="62"/>
                      <w:szCs w:val="62"/>
                    </w:rPr>
                    <w:fldChar w:fldCharType="begin"/>
                  </w:r>
                  <w:r>
                    <w:rPr>
                      <w:rFonts w:ascii="돋움" w:eastAsia="돋움" w:hAnsi="돋움"/>
                      <w:b/>
                      <w:bCs/>
                      <w:color w:val="auto"/>
                      <w:w w:val="66"/>
                      <w:sz w:val="62"/>
                      <w:szCs w:val="62"/>
                    </w:rPr>
                    <w:instrText xml:space="preserve"> </w:instrText>
                  </w:r>
                  <w:r>
                    <w:rPr>
                      <w:rFonts w:ascii="돋움" w:eastAsia="돋움" w:hAnsi="돋움" w:hint="eastAsia"/>
                      <w:b/>
                      <w:bCs/>
                      <w:color w:val="auto"/>
                      <w:w w:val="66"/>
                      <w:sz w:val="62"/>
                      <w:szCs w:val="62"/>
                    </w:rPr>
                    <w:instrText>DOCPROPERTY  KSMark  \* MERGEFORMAT</w:instrText>
                  </w:r>
                  <w:r>
                    <w:rPr>
                      <w:rFonts w:ascii="돋움" w:eastAsia="돋움" w:hAnsi="돋움"/>
                      <w:b/>
                      <w:bCs/>
                      <w:color w:val="auto"/>
                      <w:w w:val="66"/>
                      <w:sz w:val="62"/>
                      <w:szCs w:val="62"/>
                    </w:rPr>
                    <w:instrText xml:space="preserve"> </w:instrText>
                  </w:r>
                  <w:r>
                    <w:rPr>
                      <w:rFonts w:ascii="돋움" w:eastAsia="돋움" w:hAnsi="돋움"/>
                      <w:b/>
                      <w:bCs/>
                      <w:color w:val="auto"/>
                      <w:w w:val="66"/>
                      <w:sz w:val="62"/>
                      <w:szCs w:val="62"/>
                    </w:rPr>
                    <w:fldChar w:fldCharType="end"/>
                  </w:r>
                  <w:r>
                    <w:rPr>
                      <w:color w:val="auto"/>
                    </w:rPr>
                    <w:fldChar w:fldCharType="begin"/>
                  </w:r>
                  <w:r>
                    <w:rPr>
                      <w:color w:val="auto"/>
                    </w:rPr>
                    <w:instrText xml:space="preserve"> DOCPROPERTY "TitleKr" \* MERGEFORMAT </w:instrText>
                  </w:r>
                  <w:r>
                    <w:rPr>
                      <w:color w:val="auto"/>
                    </w:rPr>
                    <w:fldChar w:fldCharType="separate"/>
                  </w:r>
                  <w:r>
                    <w:rPr>
                      <w:rFonts w:ascii="돋움" w:eastAsia="돋움" w:hAnsi="돋움" w:hint="eastAsia"/>
                      <w:b/>
                      <w:color w:val="auto"/>
                      <w:w w:val="66"/>
                      <w:sz w:val="62"/>
                      <w:szCs w:val="62"/>
                    </w:rPr>
                    <w:t>선박 수리개조 화기작업 위험인자 분석 절차서</w:t>
                  </w:r>
                  <w:r>
                    <w:rPr>
                      <w:rFonts w:ascii="돋움" w:eastAsia="돋움" w:hAnsi="돋움"/>
                      <w:b/>
                      <w:color w:val="auto"/>
                      <w:w w:val="66"/>
                      <w:sz w:val="62"/>
                      <w:szCs w:val="62"/>
                    </w:rPr>
                    <w:fldChar w:fldCharType="end"/>
                  </w:r>
                </w:p>
              </w:tc>
            </w:tr>
          </w:tbl>
          <w:p w:rsidR="00CF40C0" w:rsidRDefault="00485FA9">
            <w:pPr>
              <w:pStyle w:val="a3"/>
              <w:tabs>
                <w:tab w:val="left" w:pos="5028"/>
              </w:tabs>
              <w:spacing w:before="56"/>
              <w:ind w:rightChars="50" w:right="100"/>
              <w:jc w:val="right"/>
              <w:rPr>
                <w:rFonts w:ascii="Arial" w:hAnsi="Arial" w:cs="Arial"/>
                <w:color w:val="auto"/>
                <w:position w:val="4"/>
                <w:sz w:val="32"/>
                <w:szCs w:val="28"/>
              </w:rPr>
            </w:pPr>
            <w:r>
              <w:rPr>
                <w:rFonts w:ascii="Arial" w:hAnsi="Arial" w:cs="Arial" w:hint="eastAsia"/>
                <w:color w:val="auto"/>
                <w:spacing w:val="-21"/>
                <w:sz w:val="44"/>
                <w:szCs w:val="44"/>
              </w:rPr>
              <w:t>S</w:t>
            </w:r>
            <w:r>
              <w:rPr>
                <w:rFonts w:ascii="Arial" w:hAnsi="Arial" w:cs="Arial"/>
                <w:color w:val="auto"/>
                <w:spacing w:val="-21"/>
                <w:sz w:val="44"/>
                <w:szCs w:val="44"/>
              </w:rPr>
              <w:t>PS-</w:t>
            </w:r>
            <w:r w:rsidR="009665C0">
              <w:rPr>
                <w:rFonts w:ascii="Arial" w:hAnsi="Arial" w:cs="Arial"/>
                <w:color w:val="auto"/>
                <w:spacing w:val="-21"/>
                <w:sz w:val="44"/>
                <w:szCs w:val="44"/>
              </w:rPr>
              <w:t xml:space="preserve">V </w:t>
            </w:r>
            <w:r>
              <w:rPr>
                <w:rFonts w:ascii="Arial" w:hAnsi="Arial" w:cs="Arial"/>
                <w:color w:val="auto"/>
                <w:spacing w:val="-21"/>
                <w:sz w:val="44"/>
                <w:szCs w:val="44"/>
              </w:rPr>
              <w:t>KO</w:t>
            </w:r>
            <w:r w:rsidR="00907448">
              <w:rPr>
                <w:rFonts w:ascii="Arial" w:hAnsi="Arial" w:cs="Arial"/>
                <w:color w:val="auto"/>
                <w:spacing w:val="-21"/>
                <w:sz w:val="44"/>
                <w:szCs w:val="44"/>
              </w:rPr>
              <w:t>SIC</w:t>
            </w:r>
            <w:r w:rsidR="00D23FF3">
              <w:rPr>
                <w:rFonts w:ascii="Arial" w:hAnsi="Arial" w:cs="Arial"/>
                <w:color w:val="auto"/>
                <w:spacing w:val="-21"/>
                <w:sz w:val="44"/>
                <w:szCs w:val="44"/>
              </w:rPr>
              <w:t xml:space="preserve"> </w:t>
            </w:r>
            <w:r w:rsidR="00907448">
              <w:rPr>
                <w:rFonts w:ascii="Arial" w:hAnsi="Arial" w:cs="Arial"/>
                <w:color w:val="auto"/>
                <w:spacing w:val="-21"/>
                <w:sz w:val="44"/>
                <w:szCs w:val="44"/>
              </w:rPr>
              <w:t>00</w:t>
            </w:r>
            <w:r w:rsidR="009665C0">
              <w:rPr>
                <w:rFonts w:ascii="Arial" w:hAnsi="Arial" w:cs="Arial"/>
                <w:color w:val="auto"/>
                <w:spacing w:val="-21"/>
                <w:sz w:val="44"/>
                <w:szCs w:val="44"/>
              </w:rPr>
              <w:t>01</w:t>
            </w:r>
            <w:r w:rsidR="00D23FF3">
              <w:rPr>
                <w:rFonts w:ascii="Arial" w:hAnsi="Arial" w:cs="Arial"/>
                <w:color w:val="auto"/>
                <w:spacing w:val="-21"/>
                <w:sz w:val="44"/>
                <w:szCs w:val="44"/>
              </w:rPr>
              <w:t>-XXXX</w:t>
            </w:r>
            <w:r>
              <w:rPr>
                <w:rFonts w:ascii="돋움" w:eastAsia="돋움" w:hAnsi="돋움" w:hint="eastAsia"/>
                <w:b/>
                <w:color w:val="auto"/>
                <w:w w:val="60"/>
                <w:sz w:val="44"/>
                <w:szCs w:val="44"/>
              </w:rPr>
              <w:t>:</w:t>
            </w:r>
            <w:r>
              <w:rPr>
                <w:rFonts w:ascii="Arial" w:hAnsi="Arial" w:cs="Arial"/>
                <w:color w:val="auto"/>
                <w:position w:val="4"/>
                <w:sz w:val="32"/>
                <w:szCs w:val="28"/>
              </w:rPr>
              <w:fldChar w:fldCharType="begin"/>
            </w:r>
            <w:r>
              <w:rPr>
                <w:rFonts w:ascii="Arial" w:hAnsi="Arial" w:cs="Arial"/>
                <w:color w:val="auto"/>
                <w:position w:val="4"/>
                <w:sz w:val="32"/>
                <w:szCs w:val="28"/>
              </w:rPr>
              <w:instrText xml:space="preserve"> </w:instrText>
            </w:r>
            <w:r>
              <w:rPr>
                <w:rFonts w:ascii="Arial" w:hAnsi="Arial" w:cs="Arial" w:hint="eastAsia"/>
                <w:color w:val="auto"/>
                <w:position w:val="4"/>
                <w:sz w:val="32"/>
                <w:szCs w:val="28"/>
              </w:rPr>
              <w:instrText xml:space="preserve">IF </w:instrText>
            </w:r>
            <w:r>
              <w:rPr>
                <w:rFonts w:ascii="Arial" w:hAnsi="Arial" w:cs="Arial"/>
                <w:color w:val="auto"/>
                <w:position w:val="4"/>
                <w:sz w:val="32"/>
                <w:szCs w:val="28"/>
              </w:rPr>
              <w:fldChar w:fldCharType="begin"/>
            </w:r>
            <w:r>
              <w:rPr>
                <w:rFonts w:ascii="Arial" w:hAnsi="Arial" w:cs="Arial"/>
                <w:color w:val="auto"/>
                <w:position w:val="4"/>
                <w:sz w:val="32"/>
                <w:szCs w:val="28"/>
              </w:rPr>
              <w:instrText xml:space="preserve"> </w:instrText>
            </w:r>
            <w:r>
              <w:rPr>
                <w:rFonts w:ascii="Arial" w:hAnsi="Arial" w:cs="Arial" w:hint="eastAsia"/>
                <w:color w:val="auto"/>
                <w:position w:val="4"/>
                <w:sz w:val="32"/>
                <w:szCs w:val="28"/>
              </w:rPr>
              <w:instrText>DOCPROPERTY "NCKnd"</w:instrText>
            </w:r>
            <w:r>
              <w:rPr>
                <w:rFonts w:ascii="Arial" w:hAnsi="Arial" w:cs="Arial"/>
                <w:color w:val="auto"/>
                <w:position w:val="4"/>
                <w:sz w:val="32"/>
                <w:szCs w:val="28"/>
              </w:rPr>
              <w:instrText xml:space="preserve"> </w:instrText>
            </w:r>
            <w:r>
              <w:rPr>
                <w:rFonts w:ascii="Arial" w:hAnsi="Arial" w:cs="Arial"/>
                <w:color w:val="auto"/>
                <w:position w:val="4"/>
                <w:sz w:val="32"/>
                <w:szCs w:val="28"/>
              </w:rPr>
              <w:fldChar w:fldCharType="separate"/>
            </w:r>
            <w:r>
              <w:rPr>
                <w:rFonts w:ascii="Arial" w:hAnsi="Arial" w:cs="Arial"/>
                <w:color w:val="auto"/>
                <w:position w:val="4"/>
                <w:sz w:val="32"/>
                <w:szCs w:val="28"/>
              </w:rPr>
              <w:instrText>2</w:instrText>
            </w:r>
            <w:r>
              <w:rPr>
                <w:rFonts w:ascii="Arial" w:hAnsi="Arial" w:cs="Arial"/>
                <w:color w:val="auto"/>
                <w:position w:val="4"/>
                <w:sz w:val="32"/>
                <w:szCs w:val="28"/>
              </w:rPr>
              <w:fldChar w:fldCharType="end"/>
            </w:r>
            <w:r>
              <w:rPr>
                <w:rFonts w:ascii="Arial" w:hAnsi="Arial" w:cs="Arial" w:hint="eastAsia"/>
                <w:color w:val="auto"/>
                <w:position w:val="4"/>
                <w:sz w:val="32"/>
                <w:szCs w:val="28"/>
              </w:rPr>
              <w:instrText xml:space="preserve"> = 1 </w:instrText>
            </w:r>
            <w:r>
              <w:rPr>
                <w:rFonts w:ascii="Arial" w:hAnsi="Arial" w:cs="Arial"/>
                <w:color w:val="auto"/>
                <w:position w:val="4"/>
                <w:sz w:val="32"/>
                <w:szCs w:val="28"/>
              </w:rPr>
              <w:fldChar w:fldCharType="begin"/>
            </w:r>
            <w:r>
              <w:rPr>
                <w:rFonts w:ascii="Arial" w:hAnsi="Arial" w:cs="Arial"/>
                <w:color w:val="auto"/>
                <w:position w:val="4"/>
                <w:sz w:val="32"/>
                <w:szCs w:val="28"/>
              </w:rPr>
              <w:instrText xml:space="preserve"> </w:instrText>
            </w:r>
            <w:r>
              <w:rPr>
                <w:rFonts w:ascii="Arial" w:hAnsi="Arial" w:cs="Arial" w:hint="eastAsia"/>
                <w:color w:val="auto"/>
                <w:position w:val="4"/>
                <w:sz w:val="32"/>
                <w:szCs w:val="28"/>
              </w:rPr>
              <w:instrText>DOCPROPERTY "NewYear" \* MERGEFORMAT</w:instrText>
            </w:r>
            <w:r>
              <w:rPr>
                <w:rFonts w:ascii="Arial" w:hAnsi="Arial" w:cs="Arial"/>
                <w:color w:val="auto"/>
                <w:position w:val="4"/>
                <w:sz w:val="32"/>
                <w:szCs w:val="28"/>
              </w:rPr>
              <w:instrText xml:space="preserve"> </w:instrText>
            </w:r>
            <w:r>
              <w:rPr>
                <w:rFonts w:ascii="Arial" w:hAnsi="Arial" w:cs="Arial"/>
                <w:color w:val="auto"/>
                <w:position w:val="4"/>
                <w:sz w:val="32"/>
                <w:szCs w:val="28"/>
              </w:rPr>
              <w:fldChar w:fldCharType="end"/>
            </w:r>
            <w:r>
              <w:rPr>
                <w:rFonts w:ascii="Arial" w:hAnsi="Arial" w:cs="Arial"/>
                <w:color w:val="auto"/>
                <w:position w:val="4"/>
                <w:sz w:val="32"/>
                <w:szCs w:val="28"/>
              </w:rPr>
              <w:instrText xml:space="preserve"> </w:instrText>
            </w:r>
            <w:r>
              <w:rPr>
                <w:rFonts w:ascii="Arial" w:hAnsi="Arial" w:cs="Arial"/>
                <w:color w:val="auto"/>
                <w:position w:val="4"/>
                <w:sz w:val="32"/>
                <w:szCs w:val="28"/>
              </w:rPr>
              <w:fldChar w:fldCharType="end"/>
            </w:r>
            <w:r>
              <w:rPr>
                <w:rFonts w:ascii="Arial" w:hAnsi="Arial" w:cs="Arial"/>
                <w:color w:val="auto"/>
                <w:position w:val="4"/>
                <w:sz w:val="32"/>
                <w:szCs w:val="28"/>
              </w:rPr>
              <w:fldChar w:fldCharType="begin"/>
            </w:r>
            <w:r>
              <w:rPr>
                <w:rFonts w:ascii="Arial" w:hAnsi="Arial" w:cs="Arial"/>
                <w:color w:val="auto"/>
                <w:position w:val="4"/>
                <w:sz w:val="32"/>
                <w:szCs w:val="28"/>
              </w:rPr>
              <w:instrText xml:space="preserve"> </w:instrText>
            </w:r>
            <w:r>
              <w:rPr>
                <w:rFonts w:ascii="Arial" w:hAnsi="Arial" w:cs="Arial" w:hint="eastAsia"/>
                <w:color w:val="auto"/>
                <w:position w:val="4"/>
                <w:sz w:val="32"/>
                <w:szCs w:val="28"/>
              </w:rPr>
              <w:instrText xml:space="preserve">IF </w:instrText>
            </w:r>
            <w:r>
              <w:rPr>
                <w:rFonts w:ascii="Arial" w:hAnsi="Arial" w:cs="Arial" w:hint="eastAsia"/>
                <w:color w:val="auto"/>
                <w:position w:val="4"/>
                <w:sz w:val="32"/>
                <w:szCs w:val="28"/>
              </w:rPr>
              <w:fldChar w:fldCharType="begin"/>
            </w:r>
            <w:r>
              <w:rPr>
                <w:rFonts w:ascii="Arial" w:hAnsi="Arial" w:cs="Arial" w:hint="eastAsia"/>
                <w:color w:val="auto"/>
                <w:position w:val="4"/>
                <w:sz w:val="32"/>
                <w:szCs w:val="28"/>
              </w:rPr>
              <w:instrText xml:space="preserve"> DOCPROPERTY "NCKnd"  \* MERGEFORMAT </w:instrText>
            </w:r>
            <w:r>
              <w:rPr>
                <w:rFonts w:ascii="Arial" w:hAnsi="Arial" w:cs="Arial" w:hint="eastAsia"/>
                <w:color w:val="auto"/>
                <w:position w:val="4"/>
                <w:sz w:val="32"/>
                <w:szCs w:val="28"/>
              </w:rPr>
              <w:fldChar w:fldCharType="separate"/>
            </w:r>
            <w:r>
              <w:rPr>
                <w:rFonts w:ascii="Arial" w:hAnsi="Arial" w:cs="Arial"/>
                <w:color w:val="auto"/>
                <w:position w:val="4"/>
                <w:sz w:val="32"/>
                <w:szCs w:val="28"/>
              </w:rPr>
              <w:instrText>2</w:instrText>
            </w:r>
            <w:r>
              <w:rPr>
                <w:rFonts w:ascii="Arial" w:hAnsi="Arial" w:cs="Arial" w:hint="eastAsia"/>
                <w:color w:val="auto"/>
                <w:position w:val="4"/>
                <w:sz w:val="32"/>
                <w:szCs w:val="28"/>
              </w:rPr>
              <w:fldChar w:fldCharType="end"/>
            </w:r>
            <w:r>
              <w:rPr>
                <w:rFonts w:ascii="Arial" w:hAnsi="Arial" w:cs="Arial" w:hint="eastAsia"/>
                <w:color w:val="auto"/>
                <w:position w:val="4"/>
                <w:sz w:val="32"/>
                <w:szCs w:val="28"/>
              </w:rPr>
              <w:instrText xml:space="preserve"> = 2 </w:instrText>
            </w:r>
            <w:r>
              <w:rPr>
                <w:rFonts w:ascii="Arial" w:hAnsi="Arial" w:cs="Arial" w:hint="eastAsia"/>
                <w:color w:val="auto"/>
                <w:position w:val="4"/>
                <w:sz w:val="32"/>
                <w:szCs w:val="28"/>
              </w:rPr>
              <w:fldChar w:fldCharType="begin"/>
            </w:r>
            <w:r>
              <w:rPr>
                <w:rFonts w:ascii="Arial" w:hAnsi="Arial" w:cs="Arial" w:hint="eastAsia"/>
                <w:color w:val="auto"/>
                <w:position w:val="4"/>
                <w:sz w:val="32"/>
                <w:szCs w:val="28"/>
              </w:rPr>
              <w:instrText xml:space="preserve"> DOCPROPERTY "ChgYear"  \* MERGEFORMAT </w:instrText>
            </w:r>
            <w:r>
              <w:rPr>
                <w:rFonts w:ascii="Arial" w:hAnsi="Arial" w:cs="Arial" w:hint="eastAsia"/>
                <w:color w:val="auto"/>
                <w:position w:val="4"/>
                <w:sz w:val="32"/>
                <w:szCs w:val="28"/>
              </w:rPr>
              <w:fldChar w:fldCharType="separate"/>
            </w:r>
            <w:r>
              <w:rPr>
                <w:rFonts w:ascii="Arial" w:hAnsi="Arial" w:cs="Arial"/>
                <w:color w:val="auto"/>
                <w:position w:val="4"/>
                <w:sz w:val="32"/>
                <w:szCs w:val="28"/>
              </w:rPr>
              <w:instrText>2008</w:instrText>
            </w:r>
            <w:r>
              <w:rPr>
                <w:rFonts w:ascii="Arial" w:hAnsi="Arial" w:cs="Arial" w:hint="eastAsia"/>
                <w:color w:val="auto"/>
                <w:position w:val="4"/>
                <w:sz w:val="32"/>
                <w:szCs w:val="28"/>
              </w:rPr>
              <w:fldChar w:fldCharType="end"/>
            </w:r>
            <w:r>
              <w:rPr>
                <w:rFonts w:ascii="Arial" w:hAnsi="Arial" w:cs="Arial" w:hint="eastAsia"/>
                <w:color w:val="auto"/>
                <w:position w:val="4"/>
                <w:sz w:val="32"/>
                <w:szCs w:val="28"/>
              </w:rPr>
              <w:instrText xml:space="preserve"> </w:instrText>
            </w:r>
            <w:r>
              <w:rPr>
                <w:rFonts w:ascii="Arial" w:hAnsi="Arial" w:cs="Arial"/>
                <w:color w:val="auto"/>
                <w:position w:val="4"/>
                <w:sz w:val="32"/>
                <w:szCs w:val="28"/>
              </w:rPr>
              <w:fldChar w:fldCharType="separate"/>
            </w:r>
            <w:r>
              <w:rPr>
                <w:rFonts w:ascii="Arial" w:hAnsi="Arial" w:cs="Arial"/>
                <w:noProof/>
                <w:color w:val="auto"/>
                <w:position w:val="4"/>
                <w:sz w:val="32"/>
                <w:szCs w:val="28"/>
              </w:rPr>
              <w:t>20</w:t>
            </w:r>
            <w:r w:rsidR="00D23FF3">
              <w:rPr>
                <w:rFonts w:ascii="Arial" w:hAnsi="Arial" w:cs="Arial"/>
                <w:noProof/>
                <w:color w:val="auto"/>
                <w:position w:val="4"/>
                <w:sz w:val="32"/>
                <w:szCs w:val="28"/>
              </w:rPr>
              <w:t>XX</w:t>
            </w:r>
            <w:r>
              <w:rPr>
                <w:rFonts w:ascii="Arial" w:hAnsi="Arial" w:cs="Arial"/>
                <w:color w:val="auto"/>
                <w:position w:val="4"/>
                <w:sz w:val="32"/>
                <w:szCs w:val="28"/>
              </w:rPr>
              <w:fldChar w:fldCharType="end"/>
            </w:r>
          </w:p>
          <w:p w:rsidR="00CF40C0" w:rsidRDefault="00CF40C0">
            <w:pPr>
              <w:pStyle w:val="a3"/>
              <w:tabs>
                <w:tab w:val="left" w:pos="5028"/>
              </w:tabs>
              <w:spacing w:before="56"/>
              <w:ind w:rightChars="50" w:right="100"/>
              <w:jc w:val="right"/>
              <w:rPr>
                <w:rFonts w:ascii="돋움" w:eastAsia="돋움" w:hAnsi="돋움"/>
                <w:b/>
                <w:color w:val="auto"/>
                <w:sz w:val="16"/>
                <w:szCs w:val="16"/>
                <w:lang w:val="en-GB"/>
              </w:rPr>
            </w:pPr>
          </w:p>
        </w:tc>
      </w:tr>
      <w:tr w:rsidR="00CF40C0">
        <w:trPr>
          <w:trHeight w:hRule="exact" w:val="1632"/>
          <w:jc w:val="center"/>
        </w:trPr>
        <w:tc>
          <w:tcPr>
            <w:tcW w:w="93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F40C0" w:rsidRDefault="00485FA9">
            <w:pPr>
              <w:pStyle w:val="a3"/>
              <w:tabs>
                <w:tab w:val="left" w:pos="8289"/>
                <w:tab w:val="left" w:pos="25600"/>
                <w:tab w:val="left" w:pos="26400"/>
                <w:tab w:val="left" w:pos="27200"/>
                <w:tab w:val="left" w:pos="28000"/>
                <w:tab w:val="left" w:pos="28800"/>
                <w:tab w:val="left" w:pos="29600"/>
                <w:tab w:val="left" w:pos="30400"/>
                <w:tab w:val="left" w:pos="31200"/>
              </w:tabs>
              <w:wordWrap/>
              <w:spacing w:line="300" w:lineRule="auto"/>
              <w:jc w:val="right"/>
              <w:rPr>
                <w:rFonts w:ascii="바탕" w:hAnsi="바탕"/>
                <w:b/>
                <w:bCs/>
                <w:color w:val="auto"/>
                <w:sz w:val="48"/>
                <w:szCs w:val="36"/>
              </w:rPr>
            </w:pPr>
            <w:r>
              <w:rPr>
                <w:rFonts w:ascii="바탕" w:hAnsi="바탕" w:hint="eastAsia"/>
                <w:b/>
                <w:bCs/>
                <w:color w:val="auto"/>
                <w:w w:val="90"/>
                <w:sz w:val="48"/>
                <w:szCs w:val="36"/>
              </w:rPr>
              <w:t>한국</w:t>
            </w:r>
            <w:r>
              <w:rPr>
                <w:rFonts w:ascii="바탕" w:hAnsi="바탕"/>
                <w:b/>
                <w:bCs/>
                <w:color w:val="auto"/>
                <w:w w:val="90"/>
                <w:sz w:val="48"/>
                <w:szCs w:val="36"/>
              </w:rPr>
              <w:t>중소조선공업</w:t>
            </w:r>
            <w:r>
              <w:rPr>
                <w:rFonts w:ascii="바탕" w:hAnsi="바탕" w:hint="eastAsia"/>
                <w:b/>
                <w:bCs/>
                <w:color w:val="auto"/>
                <w:w w:val="90"/>
                <w:sz w:val="48"/>
                <w:szCs w:val="36"/>
              </w:rPr>
              <w:t>협동조합</w:t>
            </w:r>
          </w:p>
          <w:p w:rsidR="00CF40C0" w:rsidRDefault="00485FA9">
            <w:pPr>
              <w:keepNext/>
              <w:wordWrap/>
              <w:spacing w:line="300" w:lineRule="auto"/>
              <w:ind w:leftChars="2720" w:left="5440"/>
              <w:jc w:val="right"/>
              <w:rPr>
                <w:rFonts w:eastAsia="돋움" w:cs="Arial"/>
                <w:b/>
                <w:sz w:val="24"/>
                <w:szCs w:val="24"/>
              </w:rPr>
            </w:pPr>
            <w:r>
              <w:rPr>
                <w:rFonts w:eastAsia="돋움" w:cs="Arial"/>
                <w:b/>
                <w:spacing w:val="9"/>
                <w:sz w:val="24"/>
                <w:szCs w:val="24"/>
              </w:rPr>
              <w:fldChar w:fldCharType="begin"/>
            </w:r>
            <w:r>
              <w:rPr>
                <w:rFonts w:eastAsia="돋움" w:cs="Arial"/>
                <w:b/>
                <w:spacing w:val="9"/>
                <w:sz w:val="24"/>
                <w:szCs w:val="24"/>
              </w:rPr>
              <w:instrText xml:space="preserve"> IF </w:instrText>
            </w:r>
            <w:r>
              <w:rPr>
                <w:rFonts w:eastAsia="돋움" w:cs="Arial"/>
                <w:b/>
                <w:spacing w:val="9"/>
                <w:sz w:val="24"/>
                <w:szCs w:val="24"/>
              </w:rPr>
              <w:fldChar w:fldCharType="begin"/>
            </w:r>
            <w:r>
              <w:rPr>
                <w:rFonts w:eastAsia="돋움" w:cs="Arial"/>
                <w:b/>
                <w:spacing w:val="9"/>
                <w:sz w:val="24"/>
                <w:szCs w:val="24"/>
              </w:rPr>
              <w:instrText xml:space="preserve"> DOCPROPERTY "NCKnd"  \* MERGEFORMAT </w:instrText>
            </w:r>
            <w:r>
              <w:rPr>
                <w:rFonts w:eastAsia="돋움" w:cs="Arial"/>
                <w:b/>
                <w:spacing w:val="9"/>
                <w:sz w:val="24"/>
                <w:szCs w:val="24"/>
              </w:rPr>
              <w:fldChar w:fldCharType="separate"/>
            </w:r>
            <w:r>
              <w:rPr>
                <w:rFonts w:eastAsia="돋움" w:cs="Arial"/>
                <w:b/>
                <w:spacing w:val="9"/>
                <w:sz w:val="24"/>
                <w:szCs w:val="24"/>
              </w:rPr>
              <w:instrText>2</w:instrText>
            </w:r>
            <w:r>
              <w:rPr>
                <w:rFonts w:eastAsia="돋움" w:cs="Arial"/>
                <w:b/>
                <w:spacing w:val="9"/>
                <w:sz w:val="24"/>
                <w:szCs w:val="24"/>
              </w:rPr>
              <w:fldChar w:fldCharType="end"/>
            </w:r>
            <w:r>
              <w:rPr>
                <w:rFonts w:eastAsia="돋움" w:cs="Arial"/>
                <w:b/>
                <w:spacing w:val="9"/>
                <w:sz w:val="24"/>
                <w:szCs w:val="24"/>
              </w:rPr>
              <w:instrText xml:space="preserve"> = 1 </w:instrText>
            </w:r>
            <w:r>
              <w:rPr>
                <w:rFonts w:eastAsia="돋움" w:cs="Arial"/>
                <w:b/>
                <w:spacing w:val="9"/>
                <w:sz w:val="24"/>
                <w:szCs w:val="24"/>
              </w:rPr>
              <w:fldChar w:fldCharType="begin"/>
            </w:r>
            <w:r>
              <w:rPr>
                <w:rFonts w:eastAsia="돋움" w:cs="Arial"/>
                <w:b/>
                <w:spacing w:val="9"/>
                <w:sz w:val="24"/>
                <w:szCs w:val="24"/>
              </w:rPr>
              <w:instrText xml:space="preserve"> DOCPROPERTY "NewYear"  \* MERGEFORMAT </w:instrText>
            </w:r>
            <w:r>
              <w:rPr>
                <w:rFonts w:eastAsia="돋움" w:cs="Arial"/>
                <w:b/>
                <w:spacing w:val="9"/>
                <w:sz w:val="24"/>
                <w:szCs w:val="24"/>
              </w:rPr>
              <w:fldChar w:fldCharType="separate"/>
            </w:r>
            <w:r>
              <w:rPr>
                <w:rFonts w:eastAsia="돋움" w:cs="Arial"/>
                <w:b/>
                <w:spacing w:val="9"/>
                <w:sz w:val="24"/>
                <w:szCs w:val="24"/>
              </w:rPr>
              <w:instrText>0000</w:instrText>
            </w:r>
            <w:r>
              <w:rPr>
                <w:rFonts w:eastAsia="돋움" w:cs="Arial"/>
                <w:b/>
                <w:spacing w:val="9"/>
                <w:sz w:val="24"/>
                <w:szCs w:val="24"/>
              </w:rPr>
              <w:fldChar w:fldCharType="end"/>
            </w:r>
            <w:r>
              <w:rPr>
                <w:rFonts w:eastAsia="돋움" w:cs="Arial"/>
                <w:b/>
                <w:spacing w:val="9"/>
                <w:sz w:val="24"/>
                <w:szCs w:val="24"/>
              </w:rPr>
              <w:fldChar w:fldCharType="end"/>
            </w:r>
            <w:r>
              <w:rPr>
                <w:rFonts w:eastAsia="돋움" w:cs="Arial"/>
                <w:b/>
                <w:spacing w:val="9"/>
                <w:sz w:val="24"/>
                <w:szCs w:val="24"/>
              </w:rPr>
              <w:t>20</w:t>
            </w:r>
            <w:r w:rsidR="00D23FF3">
              <w:rPr>
                <w:rFonts w:eastAsia="돋움" w:cs="Arial" w:hint="eastAsia"/>
                <w:b/>
                <w:spacing w:val="9"/>
                <w:sz w:val="24"/>
                <w:szCs w:val="24"/>
              </w:rPr>
              <w:t>XX</w:t>
            </w:r>
            <w:r>
              <w:rPr>
                <w:rFonts w:eastAsia="돋움" w:cs="Arial"/>
                <w:b/>
                <w:spacing w:val="9"/>
                <w:sz w:val="24"/>
                <w:szCs w:val="24"/>
              </w:rPr>
              <w:t>년</w:t>
            </w:r>
            <w:r>
              <w:rPr>
                <w:rFonts w:eastAsia="돋움" w:cs="Arial"/>
                <w:b/>
                <w:spacing w:val="9"/>
                <w:sz w:val="24"/>
                <w:szCs w:val="24"/>
              </w:rPr>
              <w:t xml:space="preserve"> </w:t>
            </w:r>
            <w:r w:rsidR="00D23FF3">
              <w:rPr>
                <w:rFonts w:eastAsia="돋움" w:cs="Arial"/>
                <w:b/>
                <w:spacing w:val="9"/>
                <w:sz w:val="24"/>
                <w:szCs w:val="24"/>
              </w:rPr>
              <w:t>XX</w:t>
            </w:r>
            <w:r>
              <w:rPr>
                <w:rFonts w:eastAsia="돋움" w:cs="Arial"/>
                <w:b/>
                <w:spacing w:val="9"/>
                <w:sz w:val="24"/>
                <w:szCs w:val="24"/>
              </w:rPr>
              <w:fldChar w:fldCharType="begin"/>
            </w:r>
            <w:r>
              <w:rPr>
                <w:rFonts w:eastAsia="돋움" w:cs="Arial"/>
                <w:b/>
                <w:spacing w:val="9"/>
                <w:sz w:val="24"/>
                <w:szCs w:val="24"/>
              </w:rPr>
              <w:instrText xml:space="preserve"> IF </w:instrText>
            </w:r>
            <w:r>
              <w:rPr>
                <w:rFonts w:eastAsia="돋움" w:cs="Arial"/>
                <w:b/>
                <w:spacing w:val="9"/>
                <w:sz w:val="24"/>
                <w:szCs w:val="24"/>
              </w:rPr>
              <w:fldChar w:fldCharType="begin"/>
            </w:r>
            <w:r>
              <w:rPr>
                <w:rFonts w:eastAsia="돋움" w:cs="Arial"/>
                <w:b/>
                <w:spacing w:val="9"/>
                <w:sz w:val="24"/>
                <w:szCs w:val="24"/>
              </w:rPr>
              <w:instrText xml:space="preserve"> DOCPROPERTY "NCKnd"  \* MERGEFORMAT </w:instrText>
            </w:r>
            <w:r>
              <w:rPr>
                <w:rFonts w:eastAsia="돋움" w:cs="Arial"/>
                <w:b/>
                <w:spacing w:val="9"/>
                <w:sz w:val="24"/>
                <w:szCs w:val="24"/>
              </w:rPr>
              <w:fldChar w:fldCharType="separate"/>
            </w:r>
            <w:r>
              <w:rPr>
                <w:rFonts w:eastAsia="돋움" w:cs="Arial"/>
                <w:b/>
                <w:spacing w:val="9"/>
                <w:sz w:val="24"/>
                <w:szCs w:val="24"/>
              </w:rPr>
              <w:instrText>2</w:instrText>
            </w:r>
            <w:r>
              <w:rPr>
                <w:rFonts w:eastAsia="돋움" w:cs="Arial"/>
                <w:b/>
                <w:spacing w:val="9"/>
                <w:sz w:val="24"/>
                <w:szCs w:val="24"/>
              </w:rPr>
              <w:fldChar w:fldCharType="end"/>
            </w:r>
            <w:r>
              <w:rPr>
                <w:rFonts w:eastAsia="돋움" w:cs="Arial"/>
                <w:b/>
                <w:spacing w:val="9"/>
                <w:sz w:val="24"/>
                <w:szCs w:val="24"/>
              </w:rPr>
              <w:instrText xml:space="preserve"> = 1 </w:instrText>
            </w:r>
            <w:r>
              <w:rPr>
                <w:rFonts w:eastAsia="돋움" w:cs="Arial"/>
                <w:b/>
                <w:spacing w:val="9"/>
                <w:sz w:val="24"/>
                <w:szCs w:val="24"/>
              </w:rPr>
              <w:fldChar w:fldCharType="begin"/>
            </w:r>
            <w:r>
              <w:rPr>
                <w:rFonts w:eastAsia="돋움" w:cs="Arial"/>
                <w:b/>
                <w:spacing w:val="9"/>
                <w:sz w:val="24"/>
                <w:szCs w:val="24"/>
              </w:rPr>
              <w:instrText xml:space="preserve"> DOCPROPERTY "NewMonth"  \* MERGEFORMAT </w:instrText>
            </w:r>
            <w:r>
              <w:rPr>
                <w:rFonts w:eastAsia="돋움" w:cs="Arial"/>
                <w:b/>
                <w:spacing w:val="9"/>
                <w:sz w:val="24"/>
                <w:szCs w:val="24"/>
              </w:rPr>
              <w:fldChar w:fldCharType="separate"/>
            </w:r>
            <w:r>
              <w:rPr>
                <w:rFonts w:eastAsia="돋움" w:cs="Arial"/>
                <w:b/>
                <w:spacing w:val="9"/>
                <w:sz w:val="24"/>
                <w:szCs w:val="24"/>
              </w:rPr>
              <w:instrText>00</w:instrText>
            </w:r>
            <w:r>
              <w:rPr>
                <w:rFonts w:eastAsia="돋움" w:cs="Arial"/>
                <w:b/>
                <w:spacing w:val="9"/>
                <w:sz w:val="24"/>
                <w:szCs w:val="24"/>
              </w:rPr>
              <w:fldChar w:fldCharType="end"/>
            </w:r>
            <w:r>
              <w:rPr>
                <w:rFonts w:eastAsia="돋움" w:cs="Arial"/>
                <w:b/>
                <w:spacing w:val="9"/>
                <w:sz w:val="24"/>
                <w:szCs w:val="24"/>
              </w:rPr>
              <w:fldChar w:fldCharType="end"/>
            </w:r>
            <w:r>
              <w:rPr>
                <w:rFonts w:eastAsia="돋움" w:cs="Arial"/>
                <w:b/>
                <w:spacing w:val="9"/>
                <w:sz w:val="24"/>
                <w:szCs w:val="24"/>
              </w:rPr>
              <w:t>월</w:t>
            </w:r>
            <w:r>
              <w:rPr>
                <w:rFonts w:eastAsia="돋움" w:cs="Arial"/>
                <w:b/>
                <w:spacing w:val="9"/>
                <w:sz w:val="24"/>
                <w:szCs w:val="24"/>
              </w:rPr>
              <w:t xml:space="preserve"> </w:t>
            </w:r>
            <w:r w:rsidR="00D23FF3">
              <w:rPr>
                <w:rFonts w:eastAsia="돋움" w:cs="Arial"/>
                <w:b/>
                <w:spacing w:val="9"/>
                <w:sz w:val="24"/>
                <w:szCs w:val="24"/>
              </w:rPr>
              <w:t>XX</w:t>
            </w:r>
            <w:r>
              <w:rPr>
                <w:rFonts w:eastAsia="돋움" w:cs="Arial"/>
                <w:b/>
                <w:spacing w:val="9"/>
                <w:sz w:val="24"/>
                <w:szCs w:val="24"/>
              </w:rPr>
              <w:fldChar w:fldCharType="begin"/>
            </w:r>
            <w:r>
              <w:rPr>
                <w:rFonts w:eastAsia="돋움" w:cs="Arial"/>
                <w:b/>
                <w:spacing w:val="9"/>
                <w:sz w:val="24"/>
                <w:szCs w:val="24"/>
              </w:rPr>
              <w:instrText xml:space="preserve"> IF </w:instrText>
            </w:r>
            <w:r>
              <w:rPr>
                <w:rFonts w:eastAsia="돋움" w:cs="Arial"/>
                <w:b/>
                <w:spacing w:val="9"/>
                <w:sz w:val="24"/>
                <w:szCs w:val="24"/>
              </w:rPr>
              <w:fldChar w:fldCharType="begin"/>
            </w:r>
            <w:r>
              <w:rPr>
                <w:rFonts w:eastAsia="돋움" w:cs="Arial"/>
                <w:b/>
                <w:spacing w:val="9"/>
                <w:sz w:val="24"/>
                <w:szCs w:val="24"/>
              </w:rPr>
              <w:instrText xml:space="preserve"> DOCPROPERTY "NCKnd"  \* MERGEFORMAT </w:instrText>
            </w:r>
            <w:r>
              <w:rPr>
                <w:rFonts w:eastAsia="돋움" w:cs="Arial"/>
                <w:b/>
                <w:spacing w:val="9"/>
                <w:sz w:val="24"/>
                <w:szCs w:val="24"/>
              </w:rPr>
              <w:fldChar w:fldCharType="separate"/>
            </w:r>
            <w:r>
              <w:rPr>
                <w:rFonts w:eastAsia="돋움" w:cs="Arial"/>
                <w:b/>
                <w:spacing w:val="9"/>
                <w:sz w:val="24"/>
                <w:szCs w:val="24"/>
              </w:rPr>
              <w:instrText>2</w:instrText>
            </w:r>
            <w:r>
              <w:rPr>
                <w:rFonts w:eastAsia="돋움" w:cs="Arial"/>
                <w:b/>
                <w:spacing w:val="9"/>
                <w:sz w:val="24"/>
                <w:szCs w:val="24"/>
              </w:rPr>
              <w:fldChar w:fldCharType="end"/>
            </w:r>
            <w:r>
              <w:rPr>
                <w:rFonts w:eastAsia="돋움" w:cs="Arial"/>
                <w:b/>
                <w:spacing w:val="9"/>
                <w:sz w:val="24"/>
                <w:szCs w:val="24"/>
              </w:rPr>
              <w:instrText xml:space="preserve"> = 1 </w:instrText>
            </w:r>
            <w:r>
              <w:rPr>
                <w:rFonts w:eastAsia="돋움" w:cs="Arial"/>
                <w:b/>
                <w:spacing w:val="9"/>
                <w:sz w:val="24"/>
                <w:szCs w:val="24"/>
              </w:rPr>
              <w:fldChar w:fldCharType="begin"/>
            </w:r>
            <w:r>
              <w:rPr>
                <w:rFonts w:eastAsia="돋움" w:cs="Arial"/>
                <w:b/>
                <w:spacing w:val="9"/>
                <w:sz w:val="24"/>
                <w:szCs w:val="24"/>
              </w:rPr>
              <w:instrText xml:space="preserve"> DOCPROPERTY "NewDay"  \* MERGEFORMAT </w:instrText>
            </w:r>
            <w:r>
              <w:rPr>
                <w:rFonts w:eastAsia="돋움" w:cs="Arial"/>
                <w:b/>
                <w:spacing w:val="9"/>
                <w:sz w:val="24"/>
                <w:szCs w:val="24"/>
              </w:rPr>
              <w:fldChar w:fldCharType="separate"/>
            </w:r>
            <w:r>
              <w:rPr>
                <w:rFonts w:eastAsia="돋움" w:cs="Arial"/>
                <w:b/>
                <w:spacing w:val="9"/>
                <w:sz w:val="24"/>
                <w:szCs w:val="24"/>
              </w:rPr>
              <w:instrText>00</w:instrText>
            </w:r>
            <w:r>
              <w:rPr>
                <w:rFonts w:eastAsia="돋움" w:cs="Arial"/>
                <w:b/>
                <w:spacing w:val="9"/>
                <w:sz w:val="24"/>
                <w:szCs w:val="24"/>
              </w:rPr>
              <w:fldChar w:fldCharType="end"/>
            </w:r>
            <w:r>
              <w:rPr>
                <w:rFonts w:eastAsia="돋움" w:cs="Arial"/>
                <w:b/>
                <w:spacing w:val="9"/>
                <w:sz w:val="24"/>
                <w:szCs w:val="24"/>
              </w:rPr>
              <w:fldChar w:fldCharType="end"/>
            </w:r>
            <w:r>
              <w:rPr>
                <w:rFonts w:eastAsia="돋움" w:cs="Arial"/>
                <w:b/>
                <w:spacing w:val="9"/>
                <w:sz w:val="24"/>
                <w:szCs w:val="24"/>
              </w:rPr>
              <w:t>일</w:t>
            </w:r>
            <w:r>
              <w:rPr>
                <w:rFonts w:eastAsia="돋움" w:cs="Arial"/>
                <w:b/>
                <w:spacing w:val="9"/>
                <w:sz w:val="24"/>
                <w:szCs w:val="24"/>
              </w:rPr>
              <w:t xml:space="preserve"> </w:t>
            </w:r>
            <w:r>
              <w:rPr>
                <w:rFonts w:eastAsia="돋움" w:cs="Arial" w:hint="eastAsia"/>
                <w:b/>
                <w:spacing w:val="9"/>
                <w:sz w:val="24"/>
                <w:szCs w:val="24"/>
              </w:rPr>
              <w:t>제정</w:t>
            </w:r>
          </w:p>
          <w:p w:rsidR="00CF40C0" w:rsidRDefault="00485FA9">
            <w:pPr>
              <w:pStyle w:val="a3"/>
              <w:tabs>
                <w:tab w:val="left" w:pos="8289"/>
                <w:tab w:val="left" w:pos="25600"/>
                <w:tab w:val="left" w:pos="26400"/>
                <w:tab w:val="left" w:pos="27200"/>
                <w:tab w:val="left" w:pos="28000"/>
                <w:tab w:val="left" w:pos="28800"/>
                <w:tab w:val="left" w:pos="29600"/>
                <w:tab w:val="left" w:pos="30400"/>
                <w:tab w:val="left" w:pos="31200"/>
              </w:tabs>
              <w:wordWrap/>
              <w:spacing w:line="276" w:lineRule="auto"/>
              <w:ind w:right="708"/>
              <w:jc w:val="right"/>
              <w:rPr>
                <w:b/>
                <w:bCs/>
                <w:color w:val="auto"/>
                <w:sz w:val="24"/>
                <w:szCs w:val="22"/>
              </w:rPr>
            </w:pPr>
            <w:r>
              <w:rPr>
                <w:rFonts w:hint="eastAsia"/>
                <w:b/>
                <w:bCs/>
                <w:color w:val="auto"/>
                <w:sz w:val="24"/>
                <w:szCs w:val="22"/>
              </w:rPr>
              <w:t xml:space="preserve">    </w:t>
            </w:r>
            <w:r>
              <w:rPr>
                <w:b/>
                <w:bCs/>
                <w:color w:val="auto"/>
                <w:sz w:val="24"/>
                <w:szCs w:val="22"/>
              </w:rPr>
              <w:t xml:space="preserve"> </w:t>
            </w:r>
          </w:p>
        </w:tc>
      </w:tr>
    </w:tbl>
    <w:p w:rsidR="00CF40C0" w:rsidRDefault="00CF40C0">
      <w:pPr>
        <w:pStyle w:val="a4"/>
        <w:tabs>
          <w:tab w:val="left" w:pos="8100"/>
        </w:tabs>
        <w:snapToGrid w:val="0"/>
        <w:spacing w:line="200" w:lineRule="exact"/>
        <w:rPr>
          <w:rFonts w:ascii="돋움" w:hAnsi="돋움"/>
        </w:rPr>
      </w:pPr>
      <w:bookmarkStart w:id="1" w:name="표지2"/>
      <w:bookmarkEnd w:id="1"/>
    </w:p>
    <w:p w:rsidR="00CF40C0" w:rsidRDefault="00CF40C0">
      <w:pPr>
        <w:pStyle w:val="a4"/>
        <w:tabs>
          <w:tab w:val="left" w:pos="8100"/>
        </w:tabs>
        <w:snapToGrid w:val="0"/>
        <w:spacing w:line="240" w:lineRule="auto"/>
        <w:rPr>
          <w:rFonts w:ascii="돋움" w:hAnsi="돋움"/>
        </w:rPr>
        <w:sectPr w:rsidR="00CF40C0">
          <w:headerReference w:type="even" r:id="rId8"/>
          <w:headerReference w:type="default" r:id="rId9"/>
          <w:footerReference w:type="even" r:id="rId10"/>
          <w:footerReference w:type="default" r:id="rId11"/>
          <w:type w:val="oddPage"/>
          <w:pgSz w:w="11906" w:h="16838" w:code="9"/>
          <w:pgMar w:top="1616" w:right="1276" w:bottom="1616" w:left="1276" w:header="1049" w:footer="1049" w:gutter="0"/>
          <w:pgNumType w:start="1"/>
          <w:cols w:space="720"/>
          <w:titlePg/>
          <w:docGrid w:linePitch="324"/>
        </w:sectPr>
      </w:pPr>
    </w:p>
    <w:p w:rsidR="00CF40C0" w:rsidRDefault="00485FA9">
      <w:pPr>
        <w:tabs>
          <w:tab w:val="left" w:pos="8100"/>
        </w:tabs>
        <w:snapToGrid w:val="0"/>
        <w:spacing w:line="312" w:lineRule="auto"/>
        <w:jc w:val="center"/>
        <w:rPr>
          <w:rFonts w:ascii="돋움" w:eastAsia="돋움" w:hAnsi="돋움"/>
          <w:b/>
        </w:rPr>
      </w:pPr>
      <w:r>
        <w:rPr>
          <w:rFonts w:ascii="돋움" w:eastAsia="돋움" w:hAnsi="돋움" w:hint="eastAsia"/>
          <w:b/>
        </w:rPr>
        <w:lastRenderedPageBreak/>
        <w:t xml:space="preserve">심  의 : </w:t>
      </w:r>
    </w:p>
    <w:p w:rsidR="00CF40C0" w:rsidRDefault="00CF40C0">
      <w:pPr>
        <w:pStyle w:val="a3"/>
        <w:jc w:val="center"/>
        <w:rPr>
          <w:rFonts w:ascii="돋움" w:eastAsia="돋움" w:hAnsi="돋움"/>
          <w:b/>
          <w:color w:val="auto"/>
          <w:sz w:val="16"/>
          <w:szCs w:val="16"/>
          <w:lang w:val="en-GB"/>
        </w:rPr>
      </w:pPr>
    </w:p>
    <w:tbl>
      <w:tblPr>
        <w:tblW w:w="9351" w:type="dxa"/>
        <w:jc w:val="center"/>
        <w:tblLook w:val="01E0" w:firstRow="1" w:lastRow="1" w:firstColumn="1" w:lastColumn="1" w:noHBand="0" w:noVBand="0"/>
      </w:tblPr>
      <w:tblGrid>
        <w:gridCol w:w="1487"/>
        <w:gridCol w:w="297"/>
        <w:gridCol w:w="1029"/>
        <w:gridCol w:w="239"/>
        <w:gridCol w:w="4070"/>
        <w:gridCol w:w="591"/>
        <w:gridCol w:w="1232"/>
        <w:gridCol w:w="406"/>
      </w:tblGrid>
      <w:tr w:rsidR="00CF40C0">
        <w:trPr>
          <w:trHeight w:val="345"/>
          <w:jc w:val="center"/>
        </w:trPr>
        <w:tc>
          <w:tcPr>
            <w:tcW w:w="795" w:type="pct"/>
            <w:shd w:val="clear" w:color="auto" w:fill="auto"/>
            <w:vAlign w:val="center"/>
          </w:tcPr>
          <w:p w:rsidR="00CF40C0" w:rsidRDefault="00CF40C0">
            <w:pPr>
              <w:pStyle w:val="a3"/>
              <w:jc w:val="right"/>
              <w:rPr>
                <w:rFonts w:ascii="돋움" w:eastAsia="돋움" w:hAnsi="돋움"/>
                <w:b/>
                <w:sz w:val="20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:rsidR="00CF40C0" w:rsidRDefault="00CF40C0">
            <w:pPr>
              <w:pStyle w:val="a3"/>
              <w:jc w:val="right"/>
              <w:rPr>
                <w:rFonts w:ascii="돋움" w:eastAsia="돋움" w:hAnsi="돋움"/>
                <w:b/>
                <w:sz w:val="20"/>
              </w:rPr>
            </w:pPr>
          </w:p>
        </w:tc>
        <w:tc>
          <w:tcPr>
            <w:tcW w:w="550" w:type="pct"/>
            <w:shd w:val="clear" w:color="auto" w:fill="auto"/>
            <w:vAlign w:val="center"/>
          </w:tcPr>
          <w:p w:rsidR="00CF40C0" w:rsidRDefault="00485FA9">
            <w:pPr>
              <w:pStyle w:val="a3"/>
              <w:jc w:val="distribute"/>
              <w:rPr>
                <w:rFonts w:ascii="돋움" w:eastAsia="돋움" w:hAnsi="돋움"/>
                <w:b/>
                <w:sz w:val="20"/>
              </w:rPr>
            </w:pPr>
            <w:r>
              <w:rPr>
                <w:rFonts w:ascii="돋움" w:eastAsia="돋움" w:hAnsi="돋움" w:hint="eastAsia"/>
                <w:b/>
                <w:sz w:val="20"/>
              </w:rPr>
              <w:t>성명</w:t>
            </w:r>
          </w:p>
        </w:tc>
        <w:tc>
          <w:tcPr>
            <w:tcW w:w="128" w:type="pct"/>
            <w:shd w:val="clear" w:color="auto" w:fill="auto"/>
            <w:vAlign w:val="center"/>
          </w:tcPr>
          <w:p w:rsidR="00CF40C0" w:rsidRDefault="00CF40C0">
            <w:pPr>
              <w:pStyle w:val="a3"/>
              <w:jc w:val="right"/>
              <w:rPr>
                <w:rFonts w:ascii="돋움" w:eastAsia="돋움" w:hAnsi="돋움"/>
                <w:b/>
                <w:sz w:val="20"/>
              </w:rPr>
            </w:pPr>
          </w:p>
        </w:tc>
        <w:tc>
          <w:tcPr>
            <w:tcW w:w="2176" w:type="pct"/>
            <w:shd w:val="clear" w:color="auto" w:fill="auto"/>
            <w:vAlign w:val="center"/>
          </w:tcPr>
          <w:p w:rsidR="00CF40C0" w:rsidRDefault="00485FA9">
            <w:pPr>
              <w:pStyle w:val="a3"/>
              <w:ind w:firstLineChars="200" w:firstLine="393"/>
              <w:rPr>
                <w:rFonts w:ascii="돋움" w:eastAsia="돋움" w:hAnsi="돋움"/>
                <w:b/>
                <w:sz w:val="20"/>
              </w:rPr>
            </w:pPr>
            <w:r>
              <w:rPr>
                <w:rFonts w:ascii="돋움" w:eastAsia="돋움" w:hAnsi="돋움" w:hint="eastAsia"/>
                <w:b/>
                <w:sz w:val="20"/>
              </w:rPr>
              <w:t>근  무  처</w:t>
            </w:r>
          </w:p>
        </w:tc>
        <w:tc>
          <w:tcPr>
            <w:tcW w:w="316" w:type="pct"/>
            <w:shd w:val="clear" w:color="auto" w:fill="auto"/>
            <w:vAlign w:val="center"/>
          </w:tcPr>
          <w:p w:rsidR="00CF40C0" w:rsidRDefault="00CF40C0">
            <w:pPr>
              <w:pStyle w:val="a3"/>
              <w:jc w:val="right"/>
              <w:rPr>
                <w:rFonts w:ascii="돋움" w:eastAsia="돋움" w:hAnsi="돋움"/>
                <w:b/>
                <w:sz w:val="20"/>
              </w:rPr>
            </w:pPr>
          </w:p>
        </w:tc>
        <w:tc>
          <w:tcPr>
            <w:tcW w:w="659" w:type="pct"/>
            <w:shd w:val="clear" w:color="auto" w:fill="auto"/>
            <w:vAlign w:val="center"/>
          </w:tcPr>
          <w:p w:rsidR="00CF40C0" w:rsidRDefault="00485FA9">
            <w:pPr>
              <w:pStyle w:val="a3"/>
              <w:jc w:val="distribute"/>
              <w:rPr>
                <w:rFonts w:ascii="돋움" w:eastAsia="돋움" w:hAnsi="돋움"/>
                <w:b/>
                <w:sz w:val="20"/>
              </w:rPr>
            </w:pPr>
            <w:r>
              <w:rPr>
                <w:rFonts w:ascii="돋움" w:eastAsia="돋움" w:hAnsi="돋움" w:hint="eastAsia"/>
                <w:b/>
                <w:sz w:val="20"/>
              </w:rPr>
              <w:t>직위</w:t>
            </w:r>
          </w:p>
        </w:tc>
        <w:tc>
          <w:tcPr>
            <w:tcW w:w="217" w:type="pct"/>
            <w:shd w:val="clear" w:color="auto" w:fill="auto"/>
            <w:vAlign w:val="center"/>
          </w:tcPr>
          <w:p w:rsidR="00CF40C0" w:rsidRDefault="00CF40C0">
            <w:pPr>
              <w:pStyle w:val="a3"/>
              <w:jc w:val="right"/>
              <w:rPr>
                <w:rFonts w:ascii="돋움" w:eastAsia="돋움" w:hAnsi="돋움"/>
                <w:b/>
                <w:sz w:val="20"/>
              </w:rPr>
            </w:pPr>
          </w:p>
        </w:tc>
      </w:tr>
      <w:tr w:rsidR="00CF40C0">
        <w:trPr>
          <w:trHeight w:val="345"/>
          <w:jc w:val="center"/>
        </w:trPr>
        <w:tc>
          <w:tcPr>
            <w:tcW w:w="795" w:type="pct"/>
            <w:shd w:val="clear" w:color="auto" w:fill="auto"/>
            <w:vAlign w:val="center"/>
          </w:tcPr>
          <w:p w:rsidR="00CF40C0" w:rsidRDefault="00485FA9">
            <w:pPr>
              <w:pStyle w:val="a3"/>
              <w:jc w:val="right"/>
              <w:rPr>
                <w:rFonts w:ascii="바탕" w:hAnsi="바탕"/>
                <w:color w:val="auto"/>
                <w:sz w:val="20"/>
              </w:rPr>
            </w:pPr>
            <w:r>
              <w:rPr>
                <w:rFonts w:ascii="바탕" w:hAnsi="바탕" w:hint="eastAsia"/>
                <w:color w:val="auto"/>
                <w:sz w:val="20"/>
              </w:rPr>
              <w:t>(위원장)</w:t>
            </w:r>
            <w:r>
              <w:rPr>
                <w:rFonts w:ascii="바탕" w:hAnsi="바탕"/>
                <w:color w:val="auto"/>
                <w:sz w:val="20"/>
              </w:rPr>
              <w:t xml:space="preserve"> </w:t>
            </w:r>
          </w:p>
        </w:tc>
        <w:tc>
          <w:tcPr>
            <w:tcW w:w="159" w:type="pct"/>
            <w:shd w:val="clear" w:color="auto" w:fill="auto"/>
            <w:vAlign w:val="center"/>
          </w:tcPr>
          <w:p w:rsidR="00CF40C0" w:rsidRDefault="00CF40C0">
            <w:pPr>
              <w:pStyle w:val="a3"/>
              <w:jc w:val="distribute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550" w:type="pct"/>
            <w:shd w:val="clear" w:color="auto" w:fill="auto"/>
            <w:vAlign w:val="center"/>
          </w:tcPr>
          <w:p w:rsidR="00CF40C0" w:rsidRDefault="00CF40C0">
            <w:pPr>
              <w:pStyle w:val="a3"/>
              <w:jc w:val="distribute"/>
              <w:rPr>
                <w:rFonts w:ascii="Arial" w:hAnsi="Arial"/>
                <w:color w:val="auto"/>
                <w:sz w:val="20"/>
              </w:rPr>
            </w:pPr>
          </w:p>
        </w:tc>
        <w:tc>
          <w:tcPr>
            <w:tcW w:w="128" w:type="pct"/>
            <w:shd w:val="clear" w:color="auto" w:fill="auto"/>
            <w:vAlign w:val="center"/>
          </w:tcPr>
          <w:p w:rsidR="00CF40C0" w:rsidRDefault="00CF40C0">
            <w:pPr>
              <w:pStyle w:val="a3"/>
              <w:jc w:val="distribute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2176" w:type="pct"/>
            <w:shd w:val="clear" w:color="auto" w:fill="auto"/>
            <w:vAlign w:val="center"/>
          </w:tcPr>
          <w:p w:rsidR="00CF40C0" w:rsidRDefault="00CF40C0">
            <w:pPr>
              <w:pStyle w:val="a3"/>
              <w:rPr>
                <w:rFonts w:ascii="Arial" w:hAnsi="Arial"/>
                <w:color w:val="auto"/>
                <w:sz w:val="20"/>
              </w:rPr>
            </w:pPr>
          </w:p>
        </w:tc>
        <w:tc>
          <w:tcPr>
            <w:tcW w:w="316" w:type="pct"/>
            <w:shd w:val="clear" w:color="auto" w:fill="auto"/>
            <w:vAlign w:val="center"/>
          </w:tcPr>
          <w:p w:rsidR="00CF40C0" w:rsidRDefault="00CF40C0">
            <w:pPr>
              <w:pStyle w:val="a3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659" w:type="pct"/>
            <w:shd w:val="clear" w:color="auto" w:fill="auto"/>
            <w:vAlign w:val="center"/>
          </w:tcPr>
          <w:p w:rsidR="00CF40C0" w:rsidRDefault="00CF40C0">
            <w:pPr>
              <w:pStyle w:val="a3"/>
              <w:jc w:val="distribute"/>
              <w:rPr>
                <w:rFonts w:ascii="Arial" w:hAnsi="Arial"/>
                <w:color w:val="auto"/>
                <w:sz w:val="20"/>
              </w:rPr>
            </w:pPr>
          </w:p>
        </w:tc>
        <w:tc>
          <w:tcPr>
            <w:tcW w:w="217" w:type="pct"/>
            <w:shd w:val="clear" w:color="auto" w:fill="auto"/>
            <w:vAlign w:val="center"/>
          </w:tcPr>
          <w:p w:rsidR="00CF40C0" w:rsidRDefault="00CF40C0">
            <w:pPr>
              <w:pStyle w:val="a3"/>
              <w:rPr>
                <w:rFonts w:ascii="바탕" w:hAnsi="바탕"/>
                <w:sz w:val="20"/>
              </w:rPr>
            </w:pPr>
          </w:p>
        </w:tc>
      </w:tr>
      <w:tr w:rsidR="00CF40C0">
        <w:trPr>
          <w:trHeight w:val="345"/>
          <w:jc w:val="center"/>
        </w:trPr>
        <w:tc>
          <w:tcPr>
            <w:tcW w:w="795" w:type="pct"/>
            <w:shd w:val="clear" w:color="auto" w:fill="auto"/>
            <w:vAlign w:val="center"/>
          </w:tcPr>
          <w:p w:rsidR="00CF40C0" w:rsidRDefault="00485FA9">
            <w:pPr>
              <w:pStyle w:val="a3"/>
              <w:jc w:val="right"/>
              <w:rPr>
                <w:rFonts w:ascii="바탕" w:hAnsi="바탕"/>
                <w:sz w:val="20"/>
              </w:rPr>
            </w:pPr>
            <w:r>
              <w:rPr>
                <w:rFonts w:ascii="바탕" w:hAnsi="바탕" w:hint="eastAsia"/>
                <w:sz w:val="20"/>
              </w:rPr>
              <w:t>(위  원)</w:t>
            </w:r>
          </w:p>
        </w:tc>
        <w:tc>
          <w:tcPr>
            <w:tcW w:w="159" w:type="pct"/>
            <w:shd w:val="clear" w:color="auto" w:fill="auto"/>
            <w:vAlign w:val="center"/>
          </w:tcPr>
          <w:p w:rsidR="00CF40C0" w:rsidRDefault="00CF40C0">
            <w:pPr>
              <w:pStyle w:val="a3"/>
              <w:jc w:val="distribute"/>
              <w:rPr>
                <w:rFonts w:ascii="바탕" w:hAnsi="바탕"/>
                <w:sz w:val="20"/>
              </w:rPr>
            </w:pPr>
          </w:p>
        </w:tc>
        <w:tc>
          <w:tcPr>
            <w:tcW w:w="550" w:type="pct"/>
            <w:shd w:val="clear" w:color="auto" w:fill="auto"/>
            <w:vAlign w:val="center"/>
          </w:tcPr>
          <w:p w:rsidR="00CF40C0" w:rsidRDefault="00CF40C0">
            <w:pPr>
              <w:pStyle w:val="a3"/>
              <w:jc w:val="distribute"/>
              <w:rPr>
                <w:rFonts w:ascii="Arial" w:hAnsi="Arial"/>
                <w:sz w:val="20"/>
              </w:rPr>
            </w:pPr>
          </w:p>
        </w:tc>
        <w:tc>
          <w:tcPr>
            <w:tcW w:w="128" w:type="pct"/>
            <w:shd w:val="clear" w:color="auto" w:fill="auto"/>
            <w:vAlign w:val="center"/>
          </w:tcPr>
          <w:p w:rsidR="00CF40C0" w:rsidRDefault="00CF40C0">
            <w:pPr>
              <w:pStyle w:val="a3"/>
              <w:jc w:val="distribute"/>
              <w:rPr>
                <w:rFonts w:ascii="바탕" w:hAnsi="바탕"/>
                <w:sz w:val="20"/>
              </w:rPr>
            </w:pPr>
          </w:p>
        </w:tc>
        <w:tc>
          <w:tcPr>
            <w:tcW w:w="2176" w:type="pct"/>
            <w:shd w:val="clear" w:color="auto" w:fill="auto"/>
            <w:vAlign w:val="center"/>
          </w:tcPr>
          <w:p w:rsidR="00CF40C0" w:rsidRDefault="00CF40C0">
            <w:pPr>
              <w:pStyle w:val="a3"/>
              <w:rPr>
                <w:rFonts w:ascii="Arial" w:hAnsi="Arial"/>
                <w:sz w:val="20"/>
              </w:rPr>
            </w:pPr>
          </w:p>
        </w:tc>
        <w:tc>
          <w:tcPr>
            <w:tcW w:w="316" w:type="pct"/>
            <w:shd w:val="clear" w:color="auto" w:fill="auto"/>
            <w:vAlign w:val="center"/>
          </w:tcPr>
          <w:p w:rsidR="00CF40C0" w:rsidRDefault="00CF40C0">
            <w:pPr>
              <w:pStyle w:val="a3"/>
              <w:rPr>
                <w:rFonts w:ascii="바탕" w:hAnsi="바탕"/>
                <w:sz w:val="20"/>
              </w:rPr>
            </w:pPr>
          </w:p>
        </w:tc>
        <w:tc>
          <w:tcPr>
            <w:tcW w:w="659" w:type="pct"/>
            <w:shd w:val="clear" w:color="auto" w:fill="auto"/>
            <w:vAlign w:val="center"/>
          </w:tcPr>
          <w:p w:rsidR="00CF40C0" w:rsidRDefault="00CF40C0">
            <w:pPr>
              <w:pStyle w:val="a3"/>
              <w:jc w:val="distribute"/>
              <w:rPr>
                <w:rFonts w:ascii="Arial" w:hAnsi="Arial"/>
                <w:sz w:val="20"/>
              </w:rPr>
            </w:pPr>
          </w:p>
        </w:tc>
        <w:tc>
          <w:tcPr>
            <w:tcW w:w="217" w:type="pct"/>
            <w:shd w:val="clear" w:color="auto" w:fill="auto"/>
            <w:vAlign w:val="center"/>
          </w:tcPr>
          <w:p w:rsidR="00CF40C0" w:rsidRDefault="00CF40C0">
            <w:pPr>
              <w:pStyle w:val="a3"/>
              <w:rPr>
                <w:rFonts w:ascii="바탕" w:hAnsi="바탕"/>
                <w:sz w:val="20"/>
              </w:rPr>
            </w:pPr>
          </w:p>
        </w:tc>
      </w:tr>
      <w:tr w:rsidR="00CF40C0">
        <w:trPr>
          <w:trHeight w:val="345"/>
          <w:jc w:val="center"/>
        </w:trPr>
        <w:tc>
          <w:tcPr>
            <w:tcW w:w="795" w:type="pct"/>
            <w:shd w:val="clear" w:color="auto" w:fill="auto"/>
            <w:vAlign w:val="center"/>
          </w:tcPr>
          <w:p w:rsidR="00CF40C0" w:rsidRDefault="00CF40C0">
            <w:pPr>
              <w:pStyle w:val="a3"/>
              <w:jc w:val="right"/>
              <w:rPr>
                <w:rFonts w:ascii="바탕" w:hAnsi="바탕"/>
                <w:sz w:val="20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:rsidR="00CF40C0" w:rsidRDefault="00CF40C0">
            <w:pPr>
              <w:pStyle w:val="a3"/>
              <w:jc w:val="distribute"/>
              <w:rPr>
                <w:rFonts w:ascii="바탕" w:hAnsi="바탕"/>
                <w:sz w:val="20"/>
              </w:rPr>
            </w:pPr>
          </w:p>
        </w:tc>
        <w:tc>
          <w:tcPr>
            <w:tcW w:w="550" w:type="pct"/>
            <w:shd w:val="clear" w:color="auto" w:fill="auto"/>
            <w:vAlign w:val="center"/>
          </w:tcPr>
          <w:p w:rsidR="00CF40C0" w:rsidRDefault="00CF40C0">
            <w:pPr>
              <w:pStyle w:val="a3"/>
              <w:jc w:val="distribute"/>
              <w:rPr>
                <w:rFonts w:ascii="Arial" w:hAnsi="Arial"/>
                <w:sz w:val="20"/>
              </w:rPr>
            </w:pPr>
          </w:p>
        </w:tc>
        <w:tc>
          <w:tcPr>
            <w:tcW w:w="128" w:type="pct"/>
            <w:shd w:val="clear" w:color="auto" w:fill="auto"/>
            <w:vAlign w:val="center"/>
          </w:tcPr>
          <w:p w:rsidR="00CF40C0" w:rsidRDefault="00CF40C0">
            <w:pPr>
              <w:pStyle w:val="a3"/>
              <w:jc w:val="distribute"/>
              <w:rPr>
                <w:rFonts w:ascii="바탕" w:hAnsi="바탕"/>
                <w:sz w:val="20"/>
              </w:rPr>
            </w:pPr>
          </w:p>
        </w:tc>
        <w:tc>
          <w:tcPr>
            <w:tcW w:w="2176" w:type="pct"/>
            <w:shd w:val="clear" w:color="auto" w:fill="auto"/>
            <w:vAlign w:val="center"/>
          </w:tcPr>
          <w:p w:rsidR="00CF40C0" w:rsidRDefault="00CF40C0">
            <w:pPr>
              <w:pStyle w:val="a3"/>
              <w:rPr>
                <w:rFonts w:ascii="Arial" w:hAnsi="Arial"/>
                <w:sz w:val="20"/>
              </w:rPr>
            </w:pPr>
          </w:p>
        </w:tc>
        <w:tc>
          <w:tcPr>
            <w:tcW w:w="316" w:type="pct"/>
            <w:shd w:val="clear" w:color="auto" w:fill="auto"/>
            <w:vAlign w:val="center"/>
          </w:tcPr>
          <w:p w:rsidR="00CF40C0" w:rsidRDefault="00CF40C0">
            <w:pPr>
              <w:pStyle w:val="a3"/>
              <w:rPr>
                <w:rFonts w:ascii="바탕" w:hAnsi="바탕"/>
                <w:sz w:val="20"/>
              </w:rPr>
            </w:pPr>
          </w:p>
        </w:tc>
        <w:tc>
          <w:tcPr>
            <w:tcW w:w="659" w:type="pct"/>
            <w:shd w:val="clear" w:color="auto" w:fill="auto"/>
            <w:vAlign w:val="center"/>
          </w:tcPr>
          <w:p w:rsidR="00CF40C0" w:rsidRDefault="00CF40C0">
            <w:pPr>
              <w:pStyle w:val="a3"/>
              <w:jc w:val="distribute"/>
              <w:rPr>
                <w:rFonts w:ascii="Arial" w:hAnsi="Arial"/>
                <w:sz w:val="20"/>
              </w:rPr>
            </w:pPr>
          </w:p>
        </w:tc>
        <w:tc>
          <w:tcPr>
            <w:tcW w:w="217" w:type="pct"/>
            <w:shd w:val="clear" w:color="auto" w:fill="auto"/>
            <w:vAlign w:val="center"/>
          </w:tcPr>
          <w:p w:rsidR="00CF40C0" w:rsidRDefault="00CF40C0">
            <w:pPr>
              <w:pStyle w:val="a3"/>
              <w:rPr>
                <w:rFonts w:ascii="바탕" w:hAnsi="바탕"/>
                <w:sz w:val="20"/>
              </w:rPr>
            </w:pPr>
          </w:p>
        </w:tc>
      </w:tr>
      <w:tr w:rsidR="00CF40C0">
        <w:trPr>
          <w:trHeight w:val="345"/>
          <w:jc w:val="center"/>
        </w:trPr>
        <w:tc>
          <w:tcPr>
            <w:tcW w:w="795" w:type="pct"/>
            <w:shd w:val="clear" w:color="auto" w:fill="auto"/>
            <w:vAlign w:val="center"/>
          </w:tcPr>
          <w:p w:rsidR="00CF40C0" w:rsidRDefault="00CF40C0">
            <w:pPr>
              <w:pStyle w:val="a3"/>
              <w:jc w:val="right"/>
              <w:rPr>
                <w:rFonts w:ascii="바탕" w:hAnsi="바탕"/>
                <w:sz w:val="20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:rsidR="00CF40C0" w:rsidRDefault="00CF40C0">
            <w:pPr>
              <w:pStyle w:val="a3"/>
              <w:jc w:val="distribute"/>
              <w:rPr>
                <w:rFonts w:ascii="바탕" w:hAnsi="바탕"/>
                <w:sz w:val="20"/>
              </w:rPr>
            </w:pPr>
          </w:p>
        </w:tc>
        <w:tc>
          <w:tcPr>
            <w:tcW w:w="550" w:type="pct"/>
            <w:shd w:val="clear" w:color="auto" w:fill="auto"/>
            <w:vAlign w:val="center"/>
          </w:tcPr>
          <w:p w:rsidR="00CF40C0" w:rsidRDefault="00CF40C0">
            <w:pPr>
              <w:pStyle w:val="a3"/>
              <w:jc w:val="distribute"/>
              <w:rPr>
                <w:rFonts w:ascii="Arial" w:hAnsi="Arial"/>
                <w:sz w:val="20"/>
              </w:rPr>
            </w:pPr>
          </w:p>
        </w:tc>
        <w:tc>
          <w:tcPr>
            <w:tcW w:w="128" w:type="pct"/>
            <w:shd w:val="clear" w:color="auto" w:fill="auto"/>
            <w:vAlign w:val="center"/>
          </w:tcPr>
          <w:p w:rsidR="00CF40C0" w:rsidRDefault="00CF40C0">
            <w:pPr>
              <w:pStyle w:val="a3"/>
              <w:jc w:val="distribute"/>
              <w:rPr>
                <w:rFonts w:ascii="바탕" w:hAnsi="바탕"/>
                <w:sz w:val="20"/>
              </w:rPr>
            </w:pPr>
          </w:p>
        </w:tc>
        <w:tc>
          <w:tcPr>
            <w:tcW w:w="2176" w:type="pct"/>
            <w:shd w:val="clear" w:color="auto" w:fill="auto"/>
            <w:vAlign w:val="center"/>
          </w:tcPr>
          <w:p w:rsidR="00CF40C0" w:rsidRDefault="00CF40C0">
            <w:pPr>
              <w:pStyle w:val="a3"/>
              <w:rPr>
                <w:rFonts w:ascii="Arial" w:hAnsi="Arial"/>
                <w:sz w:val="20"/>
              </w:rPr>
            </w:pPr>
          </w:p>
        </w:tc>
        <w:tc>
          <w:tcPr>
            <w:tcW w:w="316" w:type="pct"/>
            <w:shd w:val="clear" w:color="auto" w:fill="auto"/>
            <w:vAlign w:val="center"/>
          </w:tcPr>
          <w:p w:rsidR="00CF40C0" w:rsidRDefault="00CF40C0">
            <w:pPr>
              <w:pStyle w:val="a3"/>
              <w:rPr>
                <w:rFonts w:ascii="바탕" w:hAnsi="바탕"/>
                <w:sz w:val="20"/>
              </w:rPr>
            </w:pPr>
          </w:p>
        </w:tc>
        <w:tc>
          <w:tcPr>
            <w:tcW w:w="659" w:type="pct"/>
            <w:shd w:val="clear" w:color="auto" w:fill="auto"/>
            <w:vAlign w:val="center"/>
          </w:tcPr>
          <w:p w:rsidR="00CF40C0" w:rsidRDefault="00CF40C0">
            <w:pPr>
              <w:pStyle w:val="a3"/>
              <w:jc w:val="distribute"/>
              <w:rPr>
                <w:rFonts w:ascii="Arial" w:hAnsi="Arial"/>
                <w:sz w:val="20"/>
              </w:rPr>
            </w:pPr>
          </w:p>
        </w:tc>
        <w:tc>
          <w:tcPr>
            <w:tcW w:w="217" w:type="pct"/>
            <w:shd w:val="clear" w:color="auto" w:fill="auto"/>
            <w:vAlign w:val="center"/>
          </w:tcPr>
          <w:p w:rsidR="00CF40C0" w:rsidRDefault="00CF40C0">
            <w:pPr>
              <w:pStyle w:val="a3"/>
              <w:rPr>
                <w:rFonts w:ascii="바탕" w:hAnsi="바탕"/>
                <w:sz w:val="20"/>
              </w:rPr>
            </w:pPr>
          </w:p>
        </w:tc>
      </w:tr>
      <w:tr w:rsidR="00CF40C0">
        <w:trPr>
          <w:trHeight w:val="345"/>
          <w:jc w:val="center"/>
        </w:trPr>
        <w:tc>
          <w:tcPr>
            <w:tcW w:w="795" w:type="pct"/>
            <w:shd w:val="clear" w:color="auto" w:fill="auto"/>
            <w:vAlign w:val="center"/>
          </w:tcPr>
          <w:p w:rsidR="00CF40C0" w:rsidRDefault="00CF40C0">
            <w:pPr>
              <w:pStyle w:val="a3"/>
              <w:jc w:val="right"/>
              <w:rPr>
                <w:rFonts w:ascii="바탕" w:hAnsi="바탕"/>
                <w:sz w:val="20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:rsidR="00CF40C0" w:rsidRDefault="00CF40C0">
            <w:pPr>
              <w:pStyle w:val="a3"/>
              <w:jc w:val="distribute"/>
              <w:rPr>
                <w:rFonts w:ascii="바탕" w:hAnsi="바탕"/>
                <w:sz w:val="20"/>
              </w:rPr>
            </w:pPr>
          </w:p>
        </w:tc>
        <w:tc>
          <w:tcPr>
            <w:tcW w:w="550" w:type="pct"/>
            <w:shd w:val="clear" w:color="auto" w:fill="auto"/>
            <w:vAlign w:val="center"/>
          </w:tcPr>
          <w:p w:rsidR="00CF40C0" w:rsidRDefault="00CF40C0">
            <w:pPr>
              <w:pStyle w:val="a3"/>
              <w:jc w:val="distribute"/>
              <w:rPr>
                <w:rFonts w:ascii="Arial" w:hAnsi="Arial"/>
                <w:sz w:val="20"/>
              </w:rPr>
            </w:pPr>
          </w:p>
        </w:tc>
        <w:tc>
          <w:tcPr>
            <w:tcW w:w="128" w:type="pct"/>
            <w:shd w:val="clear" w:color="auto" w:fill="auto"/>
            <w:vAlign w:val="center"/>
          </w:tcPr>
          <w:p w:rsidR="00CF40C0" w:rsidRDefault="00CF40C0">
            <w:pPr>
              <w:pStyle w:val="a3"/>
              <w:jc w:val="distribute"/>
              <w:rPr>
                <w:rFonts w:ascii="바탕" w:hAnsi="바탕"/>
                <w:sz w:val="20"/>
              </w:rPr>
            </w:pPr>
          </w:p>
        </w:tc>
        <w:tc>
          <w:tcPr>
            <w:tcW w:w="2176" w:type="pct"/>
            <w:shd w:val="clear" w:color="auto" w:fill="auto"/>
            <w:vAlign w:val="center"/>
          </w:tcPr>
          <w:p w:rsidR="00CF40C0" w:rsidRDefault="00CF40C0">
            <w:pPr>
              <w:pStyle w:val="a3"/>
              <w:rPr>
                <w:rFonts w:ascii="Arial" w:hAnsi="Arial"/>
                <w:sz w:val="20"/>
              </w:rPr>
            </w:pPr>
          </w:p>
        </w:tc>
        <w:tc>
          <w:tcPr>
            <w:tcW w:w="316" w:type="pct"/>
            <w:shd w:val="clear" w:color="auto" w:fill="auto"/>
            <w:vAlign w:val="center"/>
          </w:tcPr>
          <w:p w:rsidR="00CF40C0" w:rsidRDefault="00CF40C0">
            <w:pPr>
              <w:pStyle w:val="a3"/>
              <w:rPr>
                <w:rFonts w:ascii="바탕" w:hAnsi="바탕"/>
                <w:sz w:val="20"/>
              </w:rPr>
            </w:pPr>
          </w:p>
        </w:tc>
        <w:tc>
          <w:tcPr>
            <w:tcW w:w="659" w:type="pct"/>
            <w:shd w:val="clear" w:color="auto" w:fill="auto"/>
            <w:vAlign w:val="center"/>
          </w:tcPr>
          <w:p w:rsidR="00CF40C0" w:rsidRDefault="00CF40C0">
            <w:pPr>
              <w:pStyle w:val="a3"/>
              <w:jc w:val="distribute"/>
              <w:rPr>
                <w:rFonts w:ascii="Arial" w:hAnsi="Arial"/>
                <w:sz w:val="20"/>
              </w:rPr>
            </w:pPr>
          </w:p>
        </w:tc>
        <w:tc>
          <w:tcPr>
            <w:tcW w:w="217" w:type="pct"/>
            <w:shd w:val="clear" w:color="auto" w:fill="auto"/>
            <w:vAlign w:val="center"/>
          </w:tcPr>
          <w:p w:rsidR="00CF40C0" w:rsidRDefault="00CF40C0">
            <w:pPr>
              <w:pStyle w:val="a3"/>
              <w:rPr>
                <w:rFonts w:ascii="바탕" w:hAnsi="바탕"/>
                <w:sz w:val="20"/>
              </w:rPr>
            </w:pPr>
          </w:p>
        </w:tc>
      </w:tr>
      <w:tr w:rsidR="00CF40C0">
        <w:trPr>
          <w:trHeight w:val="345"/>
          <w:jc w:val="center"/>
        </w:trPr>
        <w:tc>
          <w:tcPr>
            <w:tcW w:w="795" w:type="pct"/>
            <w:shd w:val="clear" w:color="auto" w:fill="auto"/>
            <w:vAlign w:val="center"/>
          </w:tcPr>
          <w:p w:rsidR="00CF40C0" w:rsidRDefault="00CF40C0">
            <w:pPr>
              <w:pStyle w:val="a3"/>
              <w:jc w:val="right"/>
              <w:rPr>
                <w:rFonts w:ascii="바탕" w:hAnsi="바탕"/>
                <w:sz w:val="20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:rsidR="00CF40C0" w:rsidRDefault="00CF40C0">
            <w:pPr>
              <w:pStyle w:val="a3"/>
              <w:jc w:val="distribute"/>
              <w:rPr>
                <w:rFonts w:ascii="바탕" w:hAnsi="바탕"/>
                <w:sz w:val="20"/>
              </w:rPr>
            </w:pPr>
          </w:p>
        </w:tc>
        <w:tc>
          <w:tcPr>
            <w:tcW w:w="550" w:type="pct"/>
            <w:shd w:val="clear" w:color="auto" w:fill="auto"/>
            <w:vAlign w:val="center"/>
          </w:tcPr>
          <w:p w:rsidR="00CF40C0" w:rsidRDefault="00CF40C0">
            <w:pPr>
              <w:pStyle w:val="a3"/>
              <w:jc w:val="distribute"/>
              <w:rPr>
                <w:rFonts w:ascii="Arial" w:hAnsi="Arial"/>
                <w:sz w:val="20"/>
              </w:rPr>
            </w:pPr>
          </w:p>
        </w:tc>
        <w:tc>
          <w:tcPr>
            <w:tcW w:w="128" w:type="pct"/>
            <w:shd w:val="clear" w:color="auto" w:fill="auto"/>
            <w:vAlign w:val="center"/>
          </w:tcPr>
          <w:p w:rsidR="00CF40C0" w:rsidRDefault="00CF40C0">
            <w:pPr>
              <w:pStyle w:val="a3"/>
              <w:jc w:val="distribute"/>
              <w:rPr>
                <w:rFonts w:ascii="바탕" w:hAnsi="바탕"/>
                <w:sz w:val="20"/>
              </w:rPr>
            </w:pPr>
          </w:p>
        </w:tc>
        <w:tc>
          <w:tcPr>
            <w:tcW w:w="2176" w:type="pct"/>
            <w:shd w:val="clear" w:color="auto" w:fill="auto"/>
            <w:vAlign w:val="center"/>
          </w:tcPr>
          <w:p w:rsidR="00CF40C0" w:rsidRDefault="00CF40C0">
            <w:pPr>
              <w:pStyle w:val="a3"/>
              <w:rPr>
                <w:rFonts w:ascii="Arial" w:hAnsi="Arial"/>
                <w:sz w:val="20"/>
              </w:rPr>
            </w:pPr>
          </w:p>
        </w:tc>
        <w:tc>
          <w:tcPr>
            <w:tcW w:w="316" w:type="pct"/>
            <w:shd w:val="clear" w:color="auto" w:fill="auto"/>
            <w:vAlign w:val="center"/>
          </w:tcPr>
          <w:p w:rsidR="00CF40C0" w:rsidRDefault="00CF40C0">
            <w:pPr>
              <w:pStyle w:val="a3"/>
              <w:rPr>
                <w:rFonts w:ascii="바탕" w:hAnsi="바탕"/>
                <w:sz w:val="20"/>
              </w:rPr>
            </w:pPr>
          </w:p>
        </w:tc>
        <w:tc>
          <w:tcPr>
            <w:tcW w:w="659" w:type="pct"/>
            <w:shd w:val="clear" w:color="auto" w:fill="auto"/>
            <w:vAlign w:val="center"/>
          </w:tcPr>
          <w:p w:rsidR="00CF40C0" w:rsidRDefault="00CF40C0">
            <w:pPr>
              <w:pStyle w:val="a3"/>
              <w:jc w:val="distribute"/>
              <w:rPr>
                <w:rFonts w:ascii="Arial" w:hAnsi="Arial"/>
                <w:sz w:val="20"/>
              </w:rPr>
            </w:pPr>
          </w:p>
        </w:tc>
        <w:tc>
          <w:tcPr>
            <w:tcW w:w="217" w:type="pct"/>
            <w:shd w:val="clear" w:color="auto" w:fill="auto"/>
            <w:vAlign w:val="center"/>
          </w:tcPr>
          <w:p w:rsidR="00CF40C0" w:rsidRDefault="00CF40C0">
            <w:pPr>
              <w:pStyle w:val="a3"/>
              <w:rPr>
                <w:rFonts w:ascii="바탕" w:hAnsi="바탕"/>
                <w:sz w:val="20"/>
              </w:rPr>
            </w:pPr>
          </w:p>
        </w:tc>
      </w:tr>
      <w:tr w:rsidR="00CF40C0">
        <w:trPr>
          <w:trHeight w:val="345"/>
          <w:jc w:val="center"/>
        </w:trPr>
        <w:tc>
          <w:tcPr>
            <w:tcW w:w="795" w:type="pct"/>
            <w:shd w:val="clear" w:color="auto" w:fill="auto"/>
            <w:vAlign w:val="center"/>
          </w:tcPr>
          <w:p w:rsidR="00CF40C0" w:rsidRDefault="00CF40C0">
            <w:pPr>
              <w:pStyle w:val="a3"/>
              <w:jc w:val="right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:rsidR="00CF40C0" w:rsidRDefault="00CF40C0">
            <w:pPr>
              <w:pStyle w:val="a3"/>
              <w:jc w:val="distribute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550" w:type="pct"/>
            <w:shd w:val="clear" w:color="auto" w:fill="auto"/>
            <w:vAlign w:val="center"/>
          </w:tcPr>
          <w:p w:rsidR="00CF40C0" w:rsidRDefault="00CF40C0">
            <w:pPr>
              <w:pStyle w:val="a3"/>
              <w:jc w:val="distribute"/>
              <w:rPr>
                <w:rFonts w:ascii="Arial" w:hAnsi="Arial"/>
                <w:color w:val="auto"/>
                <w:sz w:val="20"/>
              </w:rPr>
            </w:pPr>
          </w:p>
        </w:tc>
        <w:tc>
          <w:tcPr>
            <w:tcW w:w="128" w:type="pct"/>
            <w:shd w:val="clear" w:color="auto" w:fill="auto"/>
            <w:vAlign w:val="center"/>
          </w:tcPr>
          <w:p w:rsidR="00CF40C0" w:rsidRDefault="00CF40C0">
            <w:pPr>
              <w:pStyle w:val="a3"/>
              <w:jc w:val="distribute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2176" w:type="pct"/>
            <w:shd w:val="clear" w:color="auto" w:fill="auto"/>
            <w:vAlign w:val="center"/>
          </w:tcPr>
          <w:p w:rsidR="00CF40C0" w:rsidRDefault="00CF40C0">
            <w:pPr>
              <w:pStyle w:val="a3"/>
              <w:rPr>
                <w:rFonts w:ascii="Arial" w:hAnsi="Arial"/>
                <w:color w:val="auto"/>
                <w:sz w:val="20"/>
              </w:rPr>
            </w:pPr>
          </w:p>
        </w:tc>
        <w:tc>
          <w:tcPr>
            <w:tcW w:w="316" w:type="pct"/>
            <w:shd w:val="clear" w:color="auto" w:fill="auto"/>
            <w:vAlign w:val="center"/>
          </w:tcPr>
          <w:p w:rsidR="00CF40C0" w:rsidRDefault="00CF40C0">
            <w:pPr>
              <w:pStyle w:val="a3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659" w:type="pct"/>
            <w:shd w:val="clear" w:color="auto" w:fill="auto"/>
            <w:vAlign w:val="center"/>
          </w:tcPr>
          <w:p w:rsidR="00CF40C0" w:rsidRDefault="00CF40C0">
            <w:pPr>
              <w:pStyle w:val="a3"/>
              <w:jc w:val="distribute"/>
              <w:rPr>
                <w:rFonts w:ascii="Arial" w:hAnsi="Arial"/>
                <w:color w:val="auto"/>
                <w:sz w:val="20"/>
              </w:rPr>
            </w:pPr>
          </w:p>
        </w:tc>
        <w:tc>
          <w:tcPr>
            <w:tcW w:w="217" w:type="pct"/>
            <w:shd w:val="clear" w:color="auto" w:fill="auto"/>
            <w:vAlign w:val="center"/>
          </w:tcPr>
          <w:p w:rsidR="00CF40C0" w:rsidRDefault="00CF40C0">
            <w:pPr>
              <w:pStyle w:val="a3"/>
              <w:rPr>
                <w:rFonts w:ascii="바탕" w:hAnsi="바탕"/>
                <w:color w:val="0070C0"/>
                <w:sz w:val="20"/>
              </w:rPr>
            </w:pPr>
          </w:p>
        </w:tc>
      </w:tr>
      <w:tr w:rsidR="00CF40C0">
        <w:trPr>
          <w:trHeight w:val="345"/>
          <w:jc w:val="center"/>
        </w:trPr>
        <w:tc>
          <w:tcPr>
            <w:tcW w:w="795" w:type="pct"/>
            <w:shd w:val="clear" w:color="auto" w:fill="auto"/>
            <w:vAlign w:val="center"/>
          </w:tcPr>
          <w:p w:rsidR="00CF40C0" w:rsidRPr="00485FA9" w:rsidRDefault="00CF40C0">
            <w:pPr>
              <w:pStyle w:val="a3"/>
              <w:jc w:val="right"/>
              <w:rPr>
                <w:rFonts w:ascii="바탕" w:hAnsi="바탕"/>
                <w:color w:val="FF0000"/>
                <w:sz w:val="20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:rsidR="00CF40C0" w:rsidRPr="00485FA9" w:rsidRDefault="00CF40C0">
            <w:pPr>
              <w:pStyle w:val="a3"/>
              <w:jc w:val="distribute"/>
              <w:rPr>
                <w:rFonts w:ascii="바탕" w:hAnsi="바탕"/>
                <w:color w:val="FF0000"/>
                <w:sz w:val="20"/>
              </w:rPr>
            </w:pPr>
          </w:p>
        </w:tc>
        <w:tc>
          <w:tcPr>
            <w:tcW w:w="550" w:type="pct"/>
            <w:shd w:val="clear" w:color="auto" w:fill="auto"/>
            <w:vAlign w:val="center"/>
          </w:tcPr>
          <w:p w:rsidR="00CF40C0" w:rsidRPr="00485FA9" w:rsidRDefault="00CF40C0">
            <w:pPr>
              <w:pStyle w:val="a3"/>
              <w:wordWrap/>
              <w:spacing w:after="40" w:line="280" w:lineRule="exact"/>
              <w:jc w:val="distribute"/>
              <w:rPr>
                <w:rFonts w:ascii="바탕" w:hAnsi="바탕"/>
                <w:color w:val="FF0000"/>
                <w:sz w:val="20"/>
              </w:rPr>
            </w:pPr>
          </w:p>
        </w:tc>
        <w:tc>
          <w:tcPr>
            <w:tcW w:w="128" w:type="pct"/>
            <w:shd w:val="clear" w:color="auto" w:fill="auto"/>
            <w:vAlign w:val="center"/>
          </w:tcPr>
          <w:p w:rsidR="00CF40C0" w:rsidRPr="00485FA9" w:rsidRDefault="00CF40C0">
            <w:pPr>
              <w:pStyle w:val="a3"/>
              <w:jc w:val="distribute"/>
              <w:rPr>
                <w:rFonts w:ascii="바탕" w:hAnsi="바탕"/>
                <w:color w:val="FF0000"/>
                <w:sz w:val="20"/>
              </w:rPr>
            </w:pPr>
          </w:p>
        </w:tc>
        <w:tc>
          <w:tcPr>
            <w:tcW w:w="2176" w:type="pct"/>
            <w:shd w:val="clear" w:color="auto" w:fill="auto"/>
            <w:vAlign w:val="center"/>
          </w:tcPr>
          <w:p w:rsidR="00CF40C0" w:rsidRPr="00485FA9" w:rsidRDefault="00CF40C0">
            <w:pPr>
              <w:pStyle w:val="a3"/>
              <w:wordWrap/>
              <w:spacing w:after="40" w:line="280" w:lineRule="exact"/>
              <w:rPr>
                <w:rFonts w:ascii="바탕" w:hAnsi="바탕"/>
                <w:color w:val="FF0000"/>
                <w:sz w:val="20"/>
              </w:rPr>
            </w:pPr>
          </w:p>
        </w:tc>
        <w:tc>
          <w:tcPr>
            <w:tcW w:w="316" w:type="pct"/>
            <w:shd w:val="clear" w:color="auto" w:fill="auto"/>
            <w:vAlign w:val="center"/>
          </w:tcPr>
          <w:p w:rsidR="00CF40C0" w:rsidRPr="00485FA9" w:rsidRDefault="00CF40C0">
            <w:pPr>
              <w:pStyle w:val="a3"/>
              <w:rPr>
                <w:rFonts w:ascii="바탕" w:hAnsi="바탕"/>
                <w:color w:val="FF0000"/>
                <w:sz w:val="20"/>
              </w:rPr>
            </w:pPr>
          </w:p>
        </w:tc>
        <w:tc>
          <w:tcPr>
            <w:tcW w:w="659" w:type="pct"/>
            <w:shd w:val="clear" w:color="auto" w:fill="auto"/>
            <w:vAlign w:val="center"/>
          </w:tcPr>
          <w:p w:rsidR="00CF40C0" w:rsidRPr="00485FA9" w:rsidRDefault="00CF40C0">
            <w:pPr>
              <w:pStyle w:val="a3"/>
              <w:jc w:val="distribute"/>
              <w:rPr>
                <w:rFonts w:ascii="Arial" w:hAnsi="Arial"/>
                <w:color w:val="FF0000"/>
                <w:sz w:val="20"/>
              </w:rPr>
            </w:pPr>
          </w:p>
        </w:tc>
        <w:tc>
          <w:tcPr>
            <w:tcW w:w="217" w:type="pct"/>
            <w:shd w:val="clear" w:color="auto" w:fill="auto"/>
            <w:vAlign w:val="center"/>
          </w:tcPr>
          <w:p w:rsidR="00CF40C0" w:rsidRDefault="00CF40C0">
            <w:pPr>
              <w:pStyle w:val="a3"/>
              <w:rPr>
                <w:rFonts w:ascii="바탕" w:hAnsi="바탕"/>
                <w:color w:val="0070C0"/>
                <w:sz w:val="20"/>
              </w:rPr>
            </w:pPr>
          </w:p>
        </w:tc>
      </w:tr>
    </w:tbl>
    <w:p w:rsidR="00CF40C0" w:rsidRDefault="00CF40C0">
      <w:pPr>
        <w:pStyle w:val="a3"/>
        <w:jc w:val="center"/>
        <w:rPr>
          <w:rFonts w:ascii="돋움" w:eastAsia="돋움" w:hAnsi="돋움"/>
          <w:b/>
          <w:color w:val="auto"/>
          <w:sz w:val="16"/>
          <w:szCs w:val="16"/>
          <w:lang w:val="en-GB"/>
        </w:rPr>
      </w:pPr>
    </w:p>
    <w:p w:rsidR="00CF40C0" w:rsidRDefault="00CF40C0">
      <w:pPr>
        <w:pStyle w:val="a3"/>
        <w:jc w:val="center"/>
        <w:rPr>
          <w:rFonts w:ascii="돋움" w:eastAsia="돋움" w:hAnsi="돋움"/>
          <w:b/>
          <w:color w:val="auto"/>
          <w:sz w:val="16"/>
          <w:szCs w:val="16"/>
        </w:rPr>
      </w:pPr>
    </w:p>
    <w:p w:rsidR="00CF40C0" w:rsidRDefault="00485FA9">
      <w:pPr>
        <w:tabs>
          <w:tab w:val="left" w:pos="8100"/>
        </w:tabs>
        <w:snapToGrid w:val="0"/>
        <w:spacing w:line="312" w:lineRule="auto"/>
        <w:jc w:val="center"/>
        <w:rPr>
          <w:rFonts w:ascii="돋움" w:eastAsia="돋움" w:hAnsi="돋움"/>
          <w:b/>
        </w:rPr>
      </w:pPr>
      <w:r>
        <w:rPr>
          <w:rFonts w:ascii="돋움" w:eastAsia="돋움" w:hAnsi="돋움" w:hint="eastAsia"/>
          <w:b/>
        </w:rPr>
        <w:t xml:space="preserve">원안작성협력 : </w:t>
      </w:r>
    </w:p>
    <w:p w:rsidR="00CF40C0" w:rsidRDefault="00CF40C0">
      <w:pPr>
        <w:pStyle w:val="a3"/>
        <w:jc w:val="center"/>
        <w:rPr>
          <w:rFonts w:ascii="돋움" w:eastAsia="돋움" w:hAnsi="돋움"/>
          <w:b/>
          <w:color w:val="auto"/>
          <w:sz w:val="16"/>
          <w:szCs w:val="16"/>
          <w:lang w:val="en-GB"/>
        </w:rPr>
      </w:pPr>
    </w:p>
    <w:tbl>
      <w:tblPr>
        <w:tblW w:w="9351" w:type="dxa"/>
        <w:jc w:val="center"/>
        <w:tblLook w:val="01E0" w:firstRow="1" w:lastRow="1" w:firstColumn="1" w:lastColumn="1" w:noHBand="0" w:noVBand="0"/>
      </w:tblPr>
      <w:tblGrid>
        <w:gridCol w:w="1554"/>
        <w:gridCol w:w="310"/>
        <w:gridCol w:w="1075"/>
        <w:gridCol w:w="251"/>
        <w:gridCol w:w="4255"/>
        <w:gridCol w:w="617"/>
        <w:gridCol w:w="1289"/>
      </w:tblGrid>
      <w:tr w:rsidR="00CF40C0">
        <w:trPr>
          <w:trHeight w:val="345"/>
          <w:jc w:val="center"/>
        </w:trPr>
        <w:tc>
          <w:tcPr>
            <w:tcW w:w="831" w:type="pct"/>
            <w:shd w:val="clear" w:color="auto" w:fill="auto"/>
            <w:vAlign w:val="center"/>
          </w:tcPr>
          <w:p w:rsidR="00CF40C0" w:rsidRDefault="00CF40C0">
            <w:pPr>
              <w:pStyle w:val="a3"/>
              <w:jc w:val="right"/>
              <w:rPr>
                <w:rFonts w:ascii="돋움" w:eastAsia="돋움" w:hAnsi="돋움"/>
                <w:b/>
                <w:sz w:val="20"/>
              </w:rPr>
            </w:pPr>
          </w:p>
        </w:tc>
        <w:tc>
          <w:tcPr>
            <w:tcW w:w="166" w:type="pct"/>
            <w:shd w:val="clear" w:color="auto" w:fill="auto"/>
            <w:vAlign w:val="center"/>
          </w:tcPr>
          <w:p w:rsidR="00CF40C0" w:rsidRDefault="00CF40C0">
            <w:pPr>
              <w:pStyle w:val="a3"/>
              <w:jc w:val="right"/>
              <w:rPr>
                <w:rFonts w:ascii="돋움" w:eastAsia="돋움" w:hAnsi="돋움"/>
                <w:b/>
                <w:sz w:val="20"/>
              </w:rPr>
            </w:pPr>
          </w:p>
        </w:tc>
        <w:tc>
          <w:tcPr>
            <w:tcW w:w="575" w:type="pct"/>
            <w:shd w:val="clear" w:color="auto" w:fill="auto"/>
            <w:vAlign w:val="center"/>
          </w:tcPr>
          <w:p w:rsidR="00CF40C0" w:rsidRDefault="00485FA9">
            <w:pPr>
              <w:pStyle w:val="a3"/>
              <w:jc w:val="distribute"/>
              <w:rPr>
                <w:rFonts w:ascii="돋움" w:eastAsia="돋움" w:hAnsi="돋움"/>
                <w:b/>
                <w:sz w:val="20"/>
              </w:rPr>
            </w:pPr>
            <w:r>
              <w:rPr>
                <w:rFonts w:ascii="돋움" w:eastAsia="돋움" w:hAnsi="돋움" w:hint="eastAsia"/>
                <w:b/>
                <w:sz w:val="20"/>
              </w:rPr>
              <w:t>성명</w:t>
            </w:r>
          </w:p>
        </w:tc>
        <w:tc>
          <w:tcPr>
            <w:tcW w:w="134" w:type="pct"/>
            <w:shd w:val="clear" w:color="auto" w:fill="auto"/>
            <w:vAlign w:val="center"/>
          </w:tcPr>
          <w:p w:rsidR="00CF40C0" w:rsidRDefault="00CF40C0">
            <w:pPr>
              <w:pStyle w:val="a3"/>
              <w:jc w:val="right"/>
              <w:rPr>
                <w:rFonts w:ascii="돋움" w:eastAsia="돋움" w:hAnsi="돋움"/>
                <w:b/>
                <w:sz w:val="20"/>
              </w:rPr>
            </w:pPr>
          </w:p>
        </w:tc>
        <w:tc>
          <w:tcPr>
            <w:tcW w:w="2275" w:type="pct"/>
            <w:shd w:val="clear" w:color="auto" w:fill="auto"/>
            <w:vAlign w:val="center"/>
          </w:tcPr>
          <w:p w:rsidR="00CF40C0" w:rsidRDefault="00485FA9">
            <w:pPr>
              <w:pStyle w:val="a3"/>
              <w:ind w:firstLineChars="200" w:firstLine="393"/>
              <w:rPr>
                <w:rFonts w:ascii="돋움" w:eastAsia="돋움" w:hAnsi="돋움"/>
                <w:b/>
                <w:sz w:val="20"/>
              </w:rPr>
            </w:pPr>
            <w:r>
              <w:rPr>
                <w:rFonts w:ascii="돋움" w:eastAsia="돋움" w:hAnsi="돋움" w:hint="eastAsia"/>
                <w:b/>
                <w:sz w:val="20"/>
              </w:rPr>
              <w:t>근  무  처</w:t>
            </w:r>
          </w:p>
        </w:tc>
        <w:tc>
          <w:tcPr>
            <w:tcW w:w="330" w:type="pct"/>
            <w:shd w:val="clear" w:color="auto" w:fill="auto"/>
            <w:vAlign w:val="center"/>
          </w:tcPr>
          <w:p w:rsidR="00CF40C0" w:rsidRDefault="00CF40C0">
            <w:pPr>
              <w:pStyle w:val="a3"/>
              <w:jc w:val="right"/>
              <w:rPr>
                <w:rFonts w:ascii="돋움" w:eastAsia="돋움" w:hAnsi="돋움"/>
                <w:b/>
                <w:sz w:val="20"/>
              </w:rPr>
            </w:pPr>
          </w:p>
        </w:tc>
        <w:tc>
          <w:tcPr>
            <w:tcW w:w="689" w:type="pct"/>
            <w:shd w:val="clear" w:color="auto" w:fill="auto"/>
            <w:vAlign w:val="center"/>
          </w:tcPr>
          <w:p w:rsidR="00CF40C0" w:rsidRDefault="00485FA9">
            <w:pPr>
              <w:pStyle w:val="a3"/>
              <w:jc w:val="distribute"/>
              <w:rPr>
                <w:rFonts w:ascii="돋움" w:eastAsia="돋움" w:hAnsi="돋움"/>
                <w:b/>
                <w:sz w:val="20"/>
              </w:rPr>
            </w:pPr>
            <w:r>
              <w:rPr>
                <w:rFonts w:ascii="돋움" w:eastAsia="돋움" w:hAnsi="돋움" w:hint="eastAsia"/>
                <w:b/>
                <w:sz w:val="20"/>
              </w:rPr>
              <w:t>직위</w:t>
            </w:r>
          </w:p>
        </w:tc>
      </w:tr>
      <w:tr w:rsidR="00CF40C0">
        <w:trPr>
          <w:trHeight w:val="345"/>
          <w:jc w:val="center"/>
        </w:trPr>
        <w:tc>
          <w:tcPr>
            <w:tcW w:w="831" w:type="pct"/>
            <w:shd w:val="clear" w:color="auto" w:fill="auto"/>
            <w:vAlign w:val="center"/>
          </w:tcPr>
          <w:p w:rsidR="00CF40C0" w:rsidRDefault="00485FA9">
            <w:pPr>
              <w:pStyle w:val="a3"/>
              <w:wordWrap/>
              <w:spacing w:after="40" w:line="276" w:lineRule="auto"/>
              <w:jc w:val="right"/>
              <w:rPr>
                <w:rFonts w:ascii="바탕" w:hAnsi="바탕"/>
                <w:color w:val="auto"/>
                <w:sz w:val="20"/>
              </w:rPr>
            </w:pPr>
            <w:r>
              <w:rPr>
                <w:rFonts w:ascii="바탕" w:hAnsi="바탕" w:hint="eastAsia"/>
                <w:sz w:val="20"/>
              </w:rPr>
              <w:t>(총괄책임자)</w:t>
            </w:r>
            <w:r>
              <w:rPr>
                <w:rFonts w:ascii="바탕" w:hAnsi="바탕"/>
                <w:sz w:val="20"/>
              </w:rPr>
              <w:t xml:space="preserve"> </w:t>
            </w:r>
          </w:p>
        </w:tc>
        <w:tc>
          <w:tcPr>
            <w:tcW w:w="166" w:type="pct"/>
            <w:shd w:val="clear" w:color="auto" w:fill="auto"/>
            <w:vAlign w:val="center"/>
          </w:tcPr>
          <w:p w:rsidR="00CF40C0" w:rsidRDefault="00CF40C0">
            <w:pPr>
              <w:pStyle w:val="a3"/>
              <w:spacing w:line="276" w:lineRule="auto"/>
              <w:jc w:val="distribute"/>
              <w:rPr>
                <w:rFonts w:ascii="바탕" w:hAnsi="바탕"/>
                <w:sz w:val="20"/>
              </w:rPr>
            </w:pPr>
          </w:p>
        </w:tc>
        <w:tc>
          <w:tcPr>
            <w:tcW w:w="575" w:type="pct"/>
            <w:shd w:val="clear" w:color="auto" w:fill="auto"/>
            <w:vAlign w:val="center"/>
          </w:tcPr>
          <w:p w:rsidR="00CF40C0" w:rsidRDefault="00CF40C0">
            <w:pPr>
              <w:pStyle w:val="a3"/>
              <w:wordWrap/>
              <w:spacing w:after="40" w:line="276" w:lineRule="auto"/>
              <w:jc w:val="distribute"/>
              <w:rPr>
                <w:rFonts w:ascii="바탕" w:hAnsi="바탕"/>
                <w:sz w:val="20"/>
              </w:rPr>
            </w:pPr>
          </w:p>
        </w:tc>
        <w:tc>
          <w:tcPr>
            <w:tcW w:w="134" w:type="pct"/>
            <w:shd w:val="clear" w:color="auto" w:fill="auto"/>
            <w:vAlign w:val="center"/>
          </w:tcPr>
          <w:p w:rsidR="00CF40C0" w:rsidRDefault="00CF40C0">
            <w:pPr>
              <w:pStyle w:val="a3"/>
              <w:spacing w:line="276" w:lineRule="auto"/>
              <w:jc w:val="distribute"/>
              <w:rPr>
                <w:rFonts w:ascii="바탕" w:hAnsi="바탕"/>
                <w:sz w:val="20"/>
              </w:rPr>
            </w:pPr>
          </w:p>
        </w:tc>
        <w:tc>
          <w:tcPr>
            <w:tcW w:w="2275" w:type="pct"/>
            <w:shd w:val="clear" w:color="auto" w:fill="auto"/>
            <w:vAlign w:val="center"/>
          </w:tcPr>
          <w:p w:rsidR="00CF40C0" w:rsidRDefault="00CF40C0">
            <w:pPr>
              <w:pStyle w:val="a3"/>
              <w:wordWrap/>
              <w:spacing w:after="40" w:line="276" w:lineRule="auto"/>
              <w:rPr>
                <w:rFonts w:ascii="바탕" w:hAnsi="바탕"/>
                <w:sz w:val="20"/>
              </w:rPr>
            </w:pPr>
          </w:p>
        </w:tc>
        <w:tc>
          <w:tcPr>
            <w:tcW w:w="330" w:type="pct"/>
            <w:shd w:val="clear" w:color="auto" w:fill="auto"/>
            <w:vAlign w:val="center"/>
          </w:tcPr>
          <w:p w:rsidR="00CF40C0" w:rsidRDefault="00CF40C0">
            <w:pPr>
              <w:pStyle w:val="a3"/>
              <w:spacing w:line="276" w:lineRule="auto"/>
              <w:rPr>
                <w:rFonts w:ascii="바탕" w:hAnsi="바탕"/>
                <w:sz w:val="20"/>
              </w:rPr>
            </w:pPr>
          </w:p>
        </w:tc>
        <w:tc>
          <w:tcPr>
            <w:tcW w:w="689" w:type="pct"/>
            <w:shd w:val="clear" w:color="auto" w:fill="auto"/>
            <w:vAlign w:val="center"/>
          </w:tcPr>
          <w:p w:rsidR="00CF40C0" w:rsidRDefault="00CF40C0">
            <w:pPr>
              <w:pStyle w:val="a3"/>
              <w:spacing w:line="276" w:lineRule="auto"/>
              <w:jc w:val="distribute"/>
              <w:rPr>
                <w:rFonts w:ascii="Arial" w:hAnsi="Arial"/>
                <w:sz w:val="20"/>
              </w:rPr>
            </w:pPr>
          </w:p>
        </w:tc>
      </w:tr>
      <w:tr w:rsidR="00CF40C0">
        <w:trPr>
          <w:trHeight w:val="345"/>
          <w:jc w:val="center"/>
        </w:trPr>
        <w:tc>
          <w:tcPr>
            <w:tcW w:w="831" w:type="pct"/>
            <w:shd w:val="clear" w:color="auto" w:fill="auto"/>
            <w:vAlign w:val="center"/>
          </w:tcPr>
          <w:p w:rsidR="00CF40C0" w:rsidRDefault="00CF40C0" w:rsidP="00C57FE4">
            <w:pPr>
              <w:pStyle w:val="a3"/>
              <w:spacing w:line="276" w:lineRule="auto"/>
              <w:ind w:right="600"/>
              <w:jc w:val="right"/>
              <w:rPr>
                <w:rFonts w:ascii="바탕" w:hAnsi="바탕"/>
                <w:sz w:val="20"/>
              </w:rPr>
            </w:pPr>
          </w:p>
        </w:tc>
        <w:tc>
          <w:tcPr>
            <w:tcW w:w="166" w:type="pct"/>
            <w:shd w:val="clear" w:color="auto" w:fill="auto"/>
            <w:vAlign w:val="center"/>
          </w:tcPr>
          <w:p w:rsidR="00CF40C0" w:rsidRDefault="00CF40C0">
            <w:pPr>
              <w:pStyle w:val="a3"/>
              <w:spacing w:line="276" w:lineRule="auto"/>
              <w:jc w:val="distribute"/>
              <w:rPr>
                <w:rFonts w:ascii="바탕" w:hAnsi="바탕"/>
                <w:sz w:val="20"/>
              </w:rPr>
            </w:pPr>
          </w:p>
        </w:tc>
        <w:tc>
          <w:tcPr>
            <w:tcW w:w="575" w:type="pct"/>
            <w:shd w:val="clear" w:color="auto" w:fill="auto"/>
            <w:vAlign w:val="center"/>
          </w:tcPr>
          <w:p w:rsidR="00CF40C0" w:rsidRDefault="00CF40C0">
            <w:pPr>
              <w:pStyle w:val="a3"/>
              <w:wordWrap/>
              <w:spacing w:after="40" w:line="276" w:lineRule="auto"/>
              <w:jc w:val="distribute"/>
              <w:rPr>
                <w:rFonts w:ascii="바탕" w:hAnsi="바탕"/>
                <w:sz w:val="20"/>
              </w:rPr>
            </w:pPr>
          </w:p>
        </w:tc>
        <w:tc>
          <w:tcPr>
            <w:tcW w:w="134" w:type="pct"/>
            <w:shd w:val="clear" w:color="auto" w:fill="auto"/>
            <w:vAlign w:val="center"/>
          </w:tcPr>
          <w:p w:rsidR="00CF40C0" w:rsidRDefault="00CF40C0">
            <w:pPr>
              <w:pStyle w:val="a3"/>
              <w:spacing w:line="276" w:lineRule="auto"/>
              <w:jc w:val="distribute"/>
              <w:rPr>
                <w:rFonts w:ascii="바탕" w:hAnsi="바탕"/>
                <w:sz w:val="20"/>
              </w:rPr>
            </w:pPr>
          </w:p>
        </w:tc>
        <w:tc>
          <w:tcPr>
            <w:tcW w:w="2275" w:type="pct"/>
            <w:shd w:val="clear" w:color="auto" w:fill="auto"/>
            <w:vAlign w:val="center"/>
          </w:tcPr>
          <w:p w:rsidR="00CF40C0" w:rsidRDefault="00CF40C0">
            <w:pPr>
              <w:pStyle w:val="a3"/>
              <w:wordWrap/>
              <w:spacing w:after="40" w:line="276" w:lineRule="auto"/>
              <w:rPr>
                <w:rFonts w:ascii="바탕" w:hAnsi="바탕"/>
                <w:sz w:val="20"/>
              </w:rPr>
            </w:pPr>
          </w:p>
        </w:tc>
        <w:tc>
          <w:tcPr>
            <w:tcW w:w="330" w:type="pct"/>
            <w:shd w:val="clear" w:color="auto" w:fill="auto"/>
            <w:vAlign w:val="center"/>
          </w:tcPr>
          <w:p w:rsidR="00CF40C0" w:rsidRDefault="00CF40C0">
            <w:pPr>
              <w:pStyle w:val="a3"/>
              <w:spacing w:line="276" w:lineRule="auto"/>
              <w:rPr>
                <w:rFonts w:ascii="바탕" w:hAnsi="바탕"/>
                <w:sz w:val="20"/>
              </w:rPr>
            </w:pPr>
          </w:p>
        </w:tc>
        <w:tc>
          <w:tcPr>
            <w:tcW w:w="689" w:type="pct"/>
            <w:shd w:val="clear" w:color="auto" w:fill="auto"/>
            <w:vAlign w:val="center"/>
          </w:tcPr>
          <w:p w:rsidR="00CF40C0" w:rsidRDefault="00CF40C0">
            <w:pPr>
              <w:pStyle w:val="a3"/>
              <w:spacing w:line="276" w:lineRule="auto"/>
              <w:jc w:val="distribute"/>
              <w:rPr>
                <w:rFonts w:ascii="Arial" w:hAnsi="Arial"/>
                <w:sz w:val="20"/>
              </w:rPr>
            </w:pPr>
          </w:p>
        </w:tc>
      </w:tr>
      <w:tr w:rsidR="00CF40C0">
        <w:trPr>
          <w:trHeight w:val="345"/>
          <w:jc w:val="center"/>
        </w:trPr>
        <w:tc>
          <w:tcPr>
            <w:tcW w:w="831" w:type="pct"/>
            <w:shd w:val="clear" w:color="auto" w:fill="auto"/>
            <w:vAlign w:val="center"/>
          </w:tcPr>
          <w:p w:rsidR="00CF40C0" w:rsidRDefault="00CF40C0">
            <w:pPr>
              <w:pStyle w:val="a3"/>
              <w:spacing w:line="276" w:lineRule="auto"/>
              <w:jc w:val="right"/>
              <w:rPr>
                <w:rFonts w:ascii="바탕" w:hAnsi="바탕"/>
                <w:sz w:val="20"/>
              </w:rPr>
            </w:pPr>
          </w:p>
        </w:tc>
        <w:tc>
          <w:tcPr>
            <w:tcW w:w="166" w:type="pct"/>
            <w:shd w:val="clear" w:color="auto" w:fill="auto"/>
            <w:vAlign w:val="center"/>
          </w:tcPr>
          <w:p w:rsidR="00CF40C0" w:rsidRDefault="00CF40C0">
            <w:pPr>
              <w:pStyle w:val="a3"/>
              <w:spacing w:line="276" w:lineRule="auto"/>
              <w:jc w:val="distribute"/>
              <w:rPr>
                <w:rFonts w:ascii="바탕" w:hAnsi="바탕"/>
                <w:sz w:val="20"/>
              </w:rPr>
            </w:pPr>
          </w:p>
        </w:tc>
        <w:tc>
          <w:tcPr>
            <w:tcW w:w="575" w:type="pct"/>
            <w:shd w:val="clear" w:color="auto" w:fill="auto"/>
            <w:vAlign w:val="center"/>
          </w:tcPr>
          <w:p w:rsidR="00CF40C0" w:rsidRDefault="00CF40C0">
            <w:pPr>
              <w:pStyle w:val="a3"/>
              <w:wordWrap/>
              <w:spacing w:after="40" w:line="276" w:lineRule="auto"/>
              <w:jc w:val="distribute"/>
              <w:rPr>
                <w:rFonts w:ascii="바탕" w:hAnsi="바탕"/>
                <w:sz w:val="20"/>
              </w:rPr>
            </w:pPr>
          </w:p>
        </w:tc>
        <w:tc>
          <w:tcPr>
            <w:tcW w:w="134" w:type="pct"/>
            <w:shd w:val="clear" w:color="auto" w:fill="auto"/>
            <w:vAlign w:val="center"/>
          </w:tcPr>
          <w:p w:rsidR="00CF40C0" w:rsidRDefault="00CF40C0">
            <w:pPr>
              <w:pStyle w:val="a3"/>
              <w:spacing w:line="276" w:lineRule="auto"/>
              <w:jc w:val="distribute"/>
              <w:rPr>
                <w:rFonts w:ascii="바탕" w:hAnsi="바탕"/>
                <w:sz w:val="20"/>
              </w:rPr>
            </w:pPr>
          </w:p>
        </w:tc>
        <w:tc>
          <w:tcPr>
            <w:tcW w:w="2275" w:type="pct"/>
            <w:shd w:val="clear" w:color="auto" w:fill="auto"/>
            <w:vAlign w:val="center"/>
          </w:tcPr>
          <w:p w:rsidR="00CF40C0" w:rsidRDefault="00CF40C0">
            <w:pPr>
              <w:pStyle w:val="a3"/>
              <w:wordWrap/>
              <w:spacing w:after="40" w:line="276" w:lineRule="auto"/>
              <w:rPr>
                <w:rFonts w:ascii="바탕" w:hAnsi="바탕"/>
                <w:sz w:val="20"/>
              </w:rPr>
            </w:pPr>
          </w:p>
        </w:tc>
        <w:tc>
          <w:tcPr>
            <w:tcW w:w="330" w:type="pct"/>
            <w:shd w:val="clear" w:color="auto" w:fill="auto"/>
            <w:vAlign w:val="center"/>
          </w:tcPr>
          <w:p w:rsidR="00CF40C0" w:rsidRDefault="00CF40C0">
            <w:pPr>
              <w:pStyle w:val="a3"/>
              <w:spacing w:line="276" w:lineRule="auto"/>
              <w:rPr>
                <w:rFonts w:ascii="바탕" w:hAnsi="바탕"/>
                <w:sz w:val="20"/>
              </w:rPr>
            </w:pPr>
          </w:p>
        </w:tc>
        <w:tc>
          <w:tcPr>
            <w:tcW w:w="689" w:type="pct"/>
            <w:shd w:val="clear" w:color="auto" w:fill="auto"/>
            <w:vAlign w:val="center"/>
          </w:tcPr>
          <w:p w:rsidR="00CF40C0" w:rsidRDefault="00CF40C0">
            <w:pPr>
              <w:pStyle w:val="a3"/>
              <w:spacing w:line="360" w:lineRule="auto"/>
              <w:jc w:val="distribute"/>
              <w:rPr>
                <w:rFonts w:ascii="Arial" w:hAnsi="Arial"/>
                <w:sz w:val="20"/>
              </w:rPr>
            </w:pPr>
          </w:p>
        </w:tc>
      </w:tr>
      <w:tr w:rsidR="00CF40C0">
        <w:trPr>
          <w:trHeight w:val="345"/>
          <w:jc w:val="center"/>
        </w:trPr>
        <w:tc>
          <w:tcPr>
            <w:tcW w:w="831" w:type="pct"/>
            <w:shd w:val="clear" w:color="auto" w:fill="auto"/>
            <w:vAlign w:val="center"/>
          </w:tcPr>
          <w:p w:rsidR="00CF40C0" w:rsidRDefault="00CF40C0" w:rsidP="00485FA9">
            <w:pPr>
              <w:pStyle w:val="a3"/>
              <w:spacing w:line="276" w:lineRule="auto"/>
              <w:jc w:val="right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166" w:type="pct"/>
            <w:shd w:val="clear" w:color="auto" w:fill="auto"/>
            <w:vAlign w:val="center"/>
          </w:tcPr>
          <w:p w:rsidR="00CF40C0" w:rsidRDefault="00CF40C0">
            <w:pPr>
              <w:pStyle w:val="a3"/>
              <w:spacing w:line="276" w:lineRule="auto"/>
              <w:jc w:val="distribute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575" w:type="pct"/>
            <w:shd w:val="clear" w:color="auto" w:fill="auto"/>
            <w:vAlign w:val="center"/>
          </w:tcPr>
          <w:p w:rsidR="00CF40C0" w:rsidRDefault="00CF40C0">
            <w:pPr>
              <w:pStyle w:val="a3"/>
              <w:wordWrap/>
              <w:spacing w:after="40" w:line="276" w:lineRule="auto"/>
              <w:jc w:val="distribute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134" w:type="pct"/>
            <w:shd w:val="clear" w:color="auto" w:fill="auto"/>
            <w:vAlign w:val="center"/>
          </w:tcPr>
          <w:p w:rsidR="00CF40C0" w:rsidRDefault="00CF40C0">
            <w:pPr>
              <w:pStyle w:val="a3"/>
              <w:spacing w:line="276" w:lineRule="auto"/>
              <w:jc w:val="distribute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2275" w:type="pct"/>
            <w:shd w:val="clear" w:color="auto" w:fill="auto"/>
            <w:vAlign w:val="center"/>
          </w:tcPr>
          <w:p w:rsidR="00CF40C0" w:rsidRDefault="00CF40C0">
            <w:pPr>
              <w:pStyle w:val="a3"/>
              <w:wordWrap/>
              <w:spacing w:after="40" w:line="276" w:lineRule="auto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330" w:type="pct"/>
            <w:shd w:val="clear" w:color="auto" w:fill="auto"/>
            <w:vAlign w:val="center"/>
          </w:tcPr>
          <w:p w:rsidR="00CF40C0" w:rsidRDefault="00CF40C0">
            <w:pPr>
              <w:pStyle w:val="a3"/>
              <w:spacing w:line="276" w:lineRule="auto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689" w:type="pct"/>
            <w:shd w:val="clear" w:color="auto" w:fill="auto"/>
            <w:vAlign w:val="center"/>
          </w:tcPr>
          <w:p w:rsidR="00CF40C0" w:rsidRDefault="00CF40C0">
            <w:pPr>
              <w:pStyle w:val="a3"/>
              <w:spacing w:line="276" w:lineRule="auto"/>
              <w:jc w:val="distribute"/>
              <w:rPr>
                <w:rFonts w:ascii="Arial" w:hAnsi="Arial"/>
                <w:color w:val="auto"/>
                <w:sz w:val="20"/>
              </w:rPr>
            </w:pPr>
          </w:p>
        </w:tc>
      </w:tr>
      <w:tr w:rsidR="00485FA9">
        <w:trPr>
          <w:trHeight w:val="345"/>
          <w:jc w:val="center"/>
        </w:trPr>
        <w:tc>
          <w:tcPr>
            <w:tcW w:w="831" w:type="pct"/>
            <w:shd w:val="clear" w:color="auto" w:fill="auto"/>
            <w:vAlign w:val="center"/>
          </w:tcPr>
          <w:p w:rsidR="00485FA9" w:rsidRPr="00907448" w:rsidRDefault="00485FA9" w:rsidP="00485FA9">
            <w:pPr>
              <w:pStyle w:val="a3"/>
              <w:jc w:val="right"/>
              <w:rPr>
                <w:rFonts w:ascii="바탕" w:hAnsi="바탕"/>
                <w:color w:val="000000" w:themeColor="text1"/>
                <w:sz w:val="20"/>
              </w:rPr>
            </w:pPr>
            <w:r w:rsidRPr="00907448">
              <w:rPr>
                <w:rFonts w:ascii="바탕" w:hAnsi="바탕" w:hint="eastAsia"/>
                <w:color w:val="000000" w:themeColor="text1"/>
                <w:sz w:val="20"/>
              </w:rPr>
              <w:t xml:space="preserve">(간 </w:t>
            </w:r>
            <w:r w:rsidRPr="00907448">
              <w:rPr>
                <w:rFonts w:ascii="바탕" w:hAnsi="바탕"/>
                <w:color w:val="000000" w:themeColor="text1"/>
                <w:sz w:val="20"/>
              </w:rPr>
              <w:t xml:space="preserve"> </w:t>
            </w:r>
            <w:r w:rsidRPr="00907448">
              <w:rPr>
                <w:rFonts w:ascii="바탕" w:hAnsi="바탕" w:hint="eastAsia"/>
                <w:color w:val="000000" w:themeColor="text1"/>
                <w:sz w:val="20"/>
              </w:rPr>
              <w:t>사)</w:t>
            </w:r>
          </w:p>
        </w:tc>
        <w:tc>
          <w:tcPr>
            <w:tcW w:w="166" w:type="pct"/>
            <w:shd w:val="clear" w:color="auto" w:fill="auto"/>
            <w:vAlign w:val="center"/>
          </w:tcPr>
          <w:p w:rsidR="00485FA9" w:rsidRPr="00485FA9" w:rsidRDefault="00485FA9" w:rsidP="00485FA9">
            <w:pPr>
              <w:pStyle w:val="a3"/>
              <w:jc w:val="distribute"/>
              <w:rPr>
                <w:rFonts w:ascii="바탕" w:hAnsi="바탕"/>
                <w:color w:val="FF0000"/>
                <w:sz w:val="20"/>
              </w:rPr>
            </w:pPr>
          </w:p>
        </w:tc>
        <w:tc>
          <w:tcPr>
            <w:tcW w:w="575" w:type="pct"/>
            <w:shd w:val="clear" w:color="auto" w:fill="auto"/>
            <w:vAlign w:val="center"/>
          </w:tcPr>
          <w:p w:rsidR="00485FA9" w:rsidRPr="00485FA9" w:rsidRDefault="00485FA9" w:rsidP="00485FA9">
            <w:pPr>
              <w:pStyle w:val="a3"/>
              <w:wordWrap/>
              <w:spacing w:after="40" w:line="280" w:lineRule="exact"/>
              <w:jc w:val="distribute"/>
              <w:rPr>
                <w:rFonts w:ascii="바탕" w:hAnsi="바탕"/>
                <w:color w:val="FF0000"/>
                <w:sz w:val="20"/>
              </w:rPr>
            </w:pPr>
          </w:p>
        </w:tc>
        <w:tc>
          <w:tcPr>
            <w:tcW w:w="134" w:type="pct"/>
            <w:shd w:val="clear" w:color="auto" w:fill="auto"/>
            <w:vAlign w:val="center"/>
          </w:tcPr>
          <w:p w:rsidR="00485FA9" w:rsidRPr="00485FA9" w:rsidRDefault="00485FA9" w:rsidP="00485FA9">
            <w:pPr>
              <w:pStyle w:val="a3"/>
              <w:jc w:val="distribute"/>
              <w:rPr>
                <w:rFonts w:ascii="바탕" w:hAnsi="바탕"/>
                <w:color w:val="FF0000"/>
                <w:sz w:val="20"/>
              </w:rPr>
            </w:pPr>
          </w:p>
        </w:tc>
        <w:tc>
          <w:tcPr>
            <w:tcW w:w="2275" w:type="pct"/>
            <w:shd w:val="clear" w:color="auto" w:fill="auto"/>
            <w:vAlign w:val="center"/>
          </w:tcPr>
          <w:p w:rsidR="00485FA9" w:rsidRPr="00485FA9" w:rsidRDefault="00485FA9" w:rsidP="00485FA9">
            <w:pPr>
              <w:pStyle w:val="a3"/>
              <w:wordWrap/>
              <w:spacing w:after="40" w:line="280" w:lineRule="exact"/>
              <w:rPr>
                <w:rFonts w:ascii="바탕" w:hAnsi="바탕"/>
                <w:color w:val="FF0000"/>
                <w:sz w:val="20"/>
              </w:rPr>
            </w:pPr>
          </w:p>
        </w:tc>
        <w:tc>
          <w:tcPr>
            <w:tcW w:w="330" w:type="pct"/>
            <w:shd w:val="clear" w:color="auto" w:fill="auto"/>
            <w:vAlign w:val="center"/>
          </w:tcPr>
          <w:p w:rsidR="00485FA9" w:rsidRPr="00485FA9" w:rsidRDefault="00485FA9" w:rsidP="00485FA9">
            <w:pPr>
              <w:pStyle w:val="a3"/>
              <w:rPr>
                <w:rFonts w:ascii="바탕" w:hAnsi="바탕"/>
                <w:color w:val="FF0000"/>
                <w:sz w:val="20"/>
              </w:rPr>
            </w:pPr>
          </w:p>
        </w:tc>
        <w:tc>
          <w:tcPr>
            <w:tcW w:w="689" w:type="pct"/>
            <w:shd w:val="clear" w:color="auto" w:fill="auto"/>
            <w:vAlign w:val="center"/>
          </w:tcPr>
          <w:p w:rsidR="00485FA9" w:rsidRPr="00485FA9" w:rsidRDefault="00485FA9" w:rsidP="00485FA9">
            <w:pPr>
              <w:pStyle w:val="a3"/>
              <w:jc w:val="distribute"/>
              <w:rPr>
                <w:rFonts w:ascii="Arial" w:hAnsi="Arial"/>
                <w:color w:val="FF0000"/>
                <w:sz w:val="20"/>
              </w:rPr>
            </w:pPr>
          </w:p>
        </w:tc>
      </w:tr>
      <w:tr w:rsidR="00485FA9">
        <w:trPr>
          <w:trHeight w:val="345"/>
          <w:jc w:val="center"/>
        </w:trPr>
        <w:tc>
          <w:tcPr>
            <w:tcW w:w="831" w:type="pct"/>
            <w:shd w:val="clear" w:color="auto" w:fill="auto"/>
            <w:vAlign w:val="center"/>
          </w:tcPr>
          <w:p w:rsidR="00485FA9" w:rsidRDefault="00485FA9" w:rsidP="00485FA9">
            <w:pPr>
              <w:pStyle w:val="a3"/>
              <w:spacing w:line="360" w:lineRule="auto"/>
              <w:jc w:val="right"/>
              <w:rPr>
                <w:rFonts w:ascii="바탕" w:hAnsi="바탕"/>
                <w:sz w:val="20"/>
              </w:rPr>
            </w:pPr>
          </w:p>
        </w:tc>
        <w:tc>
          <w:tcPr>
            <w:tcW w:w="166" w:type="pct"/>
            <w:shd w:val="clear" w:color="auto" w:fill="auto"/>
            <w:vAlign w:val="center"/>
          </w:tcPr>
          <w:p w:rsidR="00485FA9" w:rsidRDefault="00485FA9" w:rsidP="00485FA9">
            <w:pPr>
              <w:pStyle w:val="a3"/>
              <w:spacing w:line="360" w:lineRule="auto"/>
              <w:jc w:val="distribute"/>
              <w:rPr>
                <w:rFonts w:ascii="바탕" w:hAnsi="바탕"/>
                <w:sz w:val="20"/>
              </w:rPr>
            </w:pPr>
          </w:p>
        </w:tc>
        <w:tc>
          <w:tcPr>
            <w:tcW w:w="575" w:type="pct"/>
            <w:shd w:val="clear" w:color="auto" w:fill="auto"/>
            <w:vAlign w:val="center"/>
          </w:tcPr>
          <w:p w:rsidR="00485FA9" w:rsidRDefault="00485FA9" w:rsidP="00485FA9">
            <w:pPr>
              <w:pStyle w:val="a3"/>
              <w:wordWrap/>
              <w:spacing w:after="40" w:line="360" w:lineRule="auto"/>
              <w:jc w:val="distribute"/>
              <w:rPr>
                <w:rFonts w:ascii="바탕" w:hAnsi="바탕"/>
                <w:sz w:val="20"/>
              </w:rPr>
            </w:pPr>
          </w:p>
        </w:tc>
        <w:tc>
          <w:tcPr>
            <w:tcW w:w="134" w:type="pct"/>
            <w:shd w:val="clear" w:color="auto" w:fill="auto"/>
            <w:vAlign w:val="center"/>
          </w:tcPr>
          <w:p w:rsidR="00485FA9" w:rsidRDefault="00485FA9" w:rsidP="00485FA9">
            <w:pPr>
              <w:pStyle w:val="a3"/>
              <w:spacing w:line="360" w:lineRule="auto"/>
              <w:jc w:val="distribute"/>
              <w:rPr>
                <w:rFonts w:ascii="바탕" w:hAnsi="바탕"/>
                <w:sz w:val="20"/>
              </w:rPr>
            </w:pPr>
          </w:p>
        </w:tc>
        <w:tc>
          <w:tcPr>
            <w:tcW w:w="2275" w:type="pct"/>
            <w:shd w:val="clear" w:color="auto" w:fill="auto"/>
            <w:vAlign w:val="center"/>
          </w:tcPr>
          <w:p w:rsidR="00485FA9" w:rsidRDefault="00485FA9" w:rsidP="00485FA9">
            <w:pPr>
              <w:pStyle w:val="a3"/>
              <w:wordWrap/>
              <w:spacing w:after="40" w:line="360" w:lineRule="auto"/>
              <w:rPr>
                <w:rFonts w:ascii="바탕" w:hAnsi="바탕"/>
                <w:sz w:val="20"/>
              </w:rPr>
            </w:pPr>
          </w:p>
        </w:tc>
        <w:tc>
          <w:tcPr>
            <w:tcW w:w="330" w:type="pct"/>
            <w:shd w:val="clear" w:color="auto" w:fill="auto"/>
            <w:vAlign w:val="center"/>
          </w:tcPr>
          <w:p w:rsidR="00485FA9" w:rsidRDefault="00485FA9" w:rsidP="00485FA9">
            <w:pPr>
              <w:pStyle w:val="a3"/>
              <w:spacing w:line="360" w:lineRule="auto"/>
              <w:rPr>
                <w:rFonts w:ascii="바탕" w:hAnsi="바탕"/>
                <w:sz w:val="20"/>
              </w:rPr>
            </w:pPr>
          </w:p>
        </w:tc>
        <w:tc>
          <w:tcPr>
            <w:tcW w:w="689" w:type="pct"/>
            <w:shd w:val="clear" w:color="auto" w:fill="auto"/>
            <w:vAlign w:val="center"/>
          </w:tcPr>
          <w:p w:rsidR="00485FA9" w:rsidRDefault="00485FA9" w:rsidP="00485FA9">
            <w:pPr>
              <w:pStyle w:val="a3"/>
              <w:spacing w:line="360" w:lineRule="auto"/>
              <w:jc w:val="distribute"/>
              <w:rPr>
                <w:rFonts w:ascii="Arial" w:hAnsi="Arial"/>
                <w:sz w:val="20"/>
              </w:rPr>
            </w:pPr>
          </w:p>
        </w:tc>
      </w:tr>
    </w:tbl>
    <w:p w:rsidR="00CF40C0" w:rsidRDefault="00CF40C0">
      <w:pPr>
        <w:pStyle w:val="a3"/>
        <w:spacing w:line="360" w:lineRule="auto"/>
        <w:jc w:val="center"/>
        <w:rPr>
          <w:rFonts w:ascii="돋움" w:eastAsia="돋움" w:hAnsi="돋움"/>
          <w:b/>
          <w:color w:val="auto"/>
          <w:sz w:val="16"/>
          <w:szCs w:val="16"/>
          <w:lang w:val="en-GB"/>
        </w:rPr>
      </w:pPr>
    </w:p>
    <w:p w:rsidR="00CF40C0" w:rsidRDefault="00CF40C0">
      <w:pPr>
        <w:pStyle w:val="a3"/>
        <w:spacing w:line="360" w:lineRule="auto"/>
        <w:jc w:val="center"/>
        <w:rPr>
          <w:rFonts w:ascii="돋움" w:eastAsia="돋움" w:hAnsi="돋움"/>
          <w:b/>
          <w:color w:val="auto"/>
          <w:sz w:val="16"/>
          <w:szCs w:val="16"/>
          <w:lang w:val="en-GB"/>
        </w:rPr>
      </w:pPr>
    </w:p>
    <w:p w:rsidR="00CF40C0" w:rsidRDefault="00485FA9">
      <w:pPr>
        <w:framePr w:w="9121" w:h="3905" w:hRule="exact" w:hSpace="180" w:wrap="around" w:vAnchor="page" w:hAnchor="page" w:x="1419" w:y="11231"/>
        <w:spacing w:line="320" w:lineRule="exact"/>
        <w:jc w:val="center"/>
        <w:rPr>
          <w:rFonts w:ascii="바탕" w:hAnsi="바탕"/>
        </w:rPr>
      </w:pPr>
      <w:r>
        <w:rPr>
          <w:rFonts w:ascii="바탕" w:hAnsi="바탕" w:hint="eastAsia"/>
        </w:rPr>
        <w:t>표준열람 : e나라표준인증(http://www.standard.go.kr)</w:t>
      </w:r>
    </w:p>
    <w:p w:rsidR="00CF40C0" w:rsidRDefault="00485FA9">
      <w:pPr>
        <w:framePr w:w="9121" w:h="3905" w:hRule="exact" w:hSpace="180" w:wrap="around" w:vAnchor="page" w:hAnchor="page" w:x="1419" w:y="11231"/>
        <w:spacing w:line="312" w:lineRule="auto"/>
        <w:jc w:val="center"/>
        <w:rPr>
          <w:rFonts w:ascii="바탕" w:hAnsi="바탕"/>
        </w:rPr>
      </w:pPr>
      <w:r>
        <w:rPr>
          <w:rFonts w:ascii="바탕" w:hAnsi="바탕" w:hint="eastAsia"/>
        </w:rPr>
        <w:t>━━━━━━━━━━━━━━━━━━━━━━━━━━━━━━━━━━━━━━━</w:t>
      </w:r>
    </w:p>
    <w:p w:rsidR="00CF40C0" w:rsidRDefault="00485FA9">
      <w:pPr>
        <w:framePr w:w="9121" w:h="3905" w:hRule="exact" w:hSpace="180" w:wrap="around" w:vAnchor="page" w:hAnchor="page" w:x="1419" w:y="11231"/>
        <w:spacing w:line="312" w:lineRule="auto"/>
        <w:ind w:firstLineChars="444" w:firstLine="799"/>
        <w:rPr>
          <w:sz w:val="18"/>
        </w:rPr>
      </w:pPr>
      <w:r>
        <w:rPr>
          <w:rFonts w:hint="eastAsia"/>
          <w:sz w:val="18"/>
        </w:rPr>
        <w:t>제정단체</w:t>
      </w:r>
      <w:r>
        <w:rPr>
          <w:sz w:val="18"/>
        </w:rPr>
        <w:t>：</w:t>
      </w:r>
      <w:r>
        <w:rPr>
          <w:rFonts w:hint="eastAsia"/>
          <w:sz w:val="18"/>
        </w:rPr>
        <w:t>한국중소조선공업협동조합</w:t>
      </w:r>
      <w:r>
        <w:rPr>
          <w:rFonts w:hint="eastAsia"/>
          <w:sz w:val="18"/>
        </w:rPr>
        <w:tab/>
      </w:r>
      <w:r>
        <w:rPr>
          <w:rFonts w:hint="eastAsia"/>
          <w:sz w:val="18"/>
        </w:rPr>
        <w:tab/>
        <w:t xml:space="preserve"> </w:t>
      </w:r>
      <w:r>
        <w:rPr>
          <w:rFonts w:hint="eastAsia"/>
          <w:sz w:val="18"/>
        </w:rPr>
        <w:t>등</w:t>
      </w:r>
      <w:r>
        <w:rPr>
          <w:rFonts w:hint="eastAsia"/>
          <w:sz w:val="18"/>
        </w:rPr>
        <w:t xml:space="preserve">    </w:t>
      </w:r>
      <w:r>
        <w:rPr>
          <w:rFonts w:hint="eastAsia"/>
          <w:sz w:val="18"/>
        </w:rPr>
        <w:t>록</w:t>
      </w:r>
      <w:r>
        <w:rPr>
          <w:rFonts w:hint="eastAsia"/>
          <w:sz w:val="18"/>
        </w:rPr>
        <w:t xml:space="preserve"> :  </w:t>
      </w:r>
    </w:p>
    <w:p w:rsidR="00CF40C0" w:rsidRDefault="00485FA9">
      <w:pPr>
        <w:framePr w:w="9121" w:h="3905" w:hRule="exact" w:hSpace="180" w:wrap="around" w:vAnchor="page" w:hAnchor="page" w:x="1419" w:y="11231"/>
        <w:spacing w:line="312" w:lineRule="auto"/>
        <w:ind w:firstLine="799"/>
        <w:rPr>
          <w:rFonts w:ascii="바탕" w:hAnsi="바탕"/>
          <w:sz w:val="18"/>
          <w:szCs w:val="18"/>
        </w:rPr>
      </w:pPr>
      <w:r>
        <w:rPr>
          <w:rFonts w:ascii="바탕" w:hAnsi="바탕"/>
          <w:sz w:val="18"/>
          <w:szCs w:val="18"/>
        </w:rPr>
        <w:fldChar w:fldCharType="begin"/>
      </w:r>
      <w:r>
        <w:rPr>
          <w:rFonts w:ascii="바탕" w:hAnsi="바탕"/>
          <w:sz w:val="18"/>
          <w:szCs w:val="18"/>
        </w:rPr>
        <w:instrText xml:space="preserve"> </w:instrText>
      </w:r>
      <w:r>
        <w:rPr>
          <w:rFonts w:ascii="바탕" w:hAnsi="바탕" w:hint="eastAsia"/>
          <w:sz w:val="18"/>
          <w:szCs w:val="18"/>
        </w:rPr>
        <w:instrText xml:space="preserve">IF </w:instrText>
      </w:r>
      <w:r>
        <w:rPr>
          <w:rFonts w:ascii="바탕" w:hAnsi="바탕" w:hint="eastAsia"/>
          <w:sz w:val="18"/>
          <w:szCs w:val="18"/>
        </w:rPr>
        <w:fldChar w:fldCharType="begin"/>
      </w:r>
      <w:r>
        <w:rPr>
          <w:rFonts w:ascii="바탕" w:hAnsi="바탕" w:hint="eastAsia"/>
          <w:sz w:val="18"/>
          <w:szCs w:val="18"/>
        </w:rPr>
        <w:instrText xml:space="preserve"> DOCPROPERTY "NCKnd"  \* MERGEFORMAT </w:instrText>
      </w:r>
      <w:r>
        <w:rPr>
          <w:rFonts w:ascii="바탕" w:hAnsi="바탕" w:hint="eastAsia"/>
          <w:sz w:val="18"/>
          <w:szCs w:val="18"/>
        </w:rPr>
        <w:fldChar w:fldCharType="separate"/>
      </w:r>
      <w:r>
        <w:rPr>
          <w:rFonts w:ascii="바탕" w:hAnsi="바탕"/>
          <w:sz w:val="18"/>
          <w:szCs w:val="18"/>
        </w:rPr>
        <w:instrText>2</w:instrText>
      </w:r>
      <w:r>
        <w:rPr>
          <w:rFonts w:ascii="바탕" w:hAnsi="바탕" w:hint="eastAsia"/>
          <w:sz w:val="18"/>
          <w:szCs w:val="18"/>
        </w:rPr>
        <w:fldChar w:fldCharType="end"/>
      </w:r>
      <w:r>
        <w:rPr>
          <w:rFonts w:ascii="바탕" w:hAnsi="바탕"/>
          <w:sz w:val="18"/>
          <w:szCs w:val="18"/>
        </w:rPr>
        <w:instrText xml:space="preserve"> </w:instrText>
      </w:r>
      <w:r>
        <w:rPr>
          <w:rFonts w:ascii="바탕" w:hAnsi="바탕" w:hint="eastAsia"/>
          <w:sz w:val="18"/>
          <w:szCs w:val="18"/>
        </w:rPr>
        <w:instrText xml:space="preserve">= 2 </w:instrText>
      </w:r>
      <w:r>
        <w:rPr>
          <w:rFonts w:ascii="바탕" w:hAnsi="바탕"/>
          <w:sz w:val="18"/>
          <w:szCs w:val="18"/>
        </w:rPr>
        <w:fldChar w:fldCharType="begin"/>
      </w:r>
      <w:r>
        <w:rPr>
          <w:rFonts w:ascii="바탕" w:hAnsi="바탕"/>
          <w:sz w:val="18"/>
          <w:szCs w:val="18"/>
        </w:rPr>
        <w:instrText xml:space="preserve"> </w:instrText>
      </w:r>
      <w:r>
        <w:rPr>
          <w:rFonts w:ascii="바탕" w:hAnsi="바탕" w:hint="eastAsia"/>
          <w:sz w:val="18"/>
          <w:szCs w:val="18"/>
        </w:rPr>
        <w:instrText>QUOTE "제    정 : "</w:instrText>
      </w:r>
      <w:r>
        <w:rPr>
          <w:rFonts w:ascii="바탕" w:hAnsi="바탕"/>
          <w:sz w:val="18"/>
          <w:szCs w:val="18"/>
        </w:rPr>
        <w:instrText xml:space="preserve">  \* </w:instrText>
      </w:r>
      <w:r>
        <w:rPr>
          <w:rFonts w:ascii="바탕" w:hAnsi="바탕" w:hint="eastAsia"/>
          <w:sz w:val="18"/>
          <w:szCs w:val="18"/>
        </w:rPr>
        <w:instrText>MERGEFORMAT</w:instrText>
      </w:r>
      <w:r>
        <w:rPr>
          <w:rFonts w:ascii="바탕" w:hAnsi="바탕"/>
          <w:sz w:val="18"/>
          <w:szCs w:val="18"/>
        </w:rPr>
        <w:instrText xml:space="preserve"> </w:instrText>
      </w:r>
      <w:r>
        <w:rPr>
          <w:rFonts w:ascii="바탕" w:hAnsi="바탕"/>
          <w:sz w:val="18"/>
          <w:szCs w:val="18"/>
        </w:rPr>
        <w:fldChar w:fldCharType="separate"/>
      </w:r>
      <w:r>
        <w:rPr>
          <w:rFonts w:ascii="바탕" w:hAnsi="바탕" w:hint="eastAsia"/>
          <w:sz w:val="18"/>
          <w:szCs w:val="18"/>
        </w:rPr>
        <w:instrText xml:space="preserve">제    정 : </w:instrText>
      </w:r>
      <w:r>
        <w:rPr>
          <w:rFonts w:ascii="바탕" w:hAnsi="바탕"/>
          <w:sz w:val="18"/>
          <w:szCs w:val="18"/>
        </w:rPr>
        <w:fldChar w:fldCharType="end"/>
      </w:r>
      <w:r>
        <w:rPr>
          <w:rFonts w:ascii="바탕" w:hAnsi="바탕"/>
          <w:sz w:val="18"/>
          <w:szCs w:val="18"/>
        </w:rPr>
        <w:instrText xml:space="preserve"> </w:instrText>
      </w:r>
      <w:r>
        <w:rPr>
          <w:rFonts w:ascii="바탕" w:hAnsi="바탕"/>
          <w:sz w:val="18"/>
          <w:szCs w:val="18"/>
        </w:rPr>
        <w:fldChar w:fldCharType="separate"/>
      </w:r>
      <w:r>
        <w:rPr>
          <w:rFonts w:ascii="바탕" w:hAnsi="바탕" w:hint="eastAsia"/>
          <w:noProof/>
          <w:sz w:val="18"/>
          <w:szCs w:val="18"/>
        </w:rPr>
        <w:t xml:space="preserve">제    정 : </w:t>
      </w:r>
      <w:r>
        <w:rPr>
          <w:rFonts w:ascii="바탕" w:hAnsi="바탕"/>
          <w:sz w:val="18"/>
          <w:szCs w:val="18"/>
        </w:rPr>
        <w:fldChar w:fldCharType="end"/>
      </w:r>
      <w:r>
        <w:rPr>
          <w:rFonts w:ascii="바탕" w:hAnsi="바탕"/>
          <w:sz w:val="18"/>
          <w:szCs w:val="18"/>
        </w:rPr>
        <w:t>202x</w:t>
      </w:r>
      <w:r>
        <w:rPr>
          <w:rFonts w:ascii="바탕" w:hAnsi="바탕"/>
          <w:sz w:val="18"/>
          <w:szCs w:val="18"/>
        </w:rPr>
        <w:fldChar w:fldCharType="begin"/>
      </w:r>
      <w:r>
        <w:rPr>
          <w:rFonts w:ascii="바탕" w:hAnsi="바탕"/>
          <w:sz w:val="18"/>
          <w:szCs w:val="18"/>
        </w:rPr>
        <w:instrText xml:space="preserve"> </w:instrText>
      </w:r>
      <w:r>
        <w:rPr>
          <w:rFonts w:ascii="바탕" w:hAnsi="바탕" w:hint="eastAsia"/>
          <w:sz w:val="18"/>
          <w:szCs w:val="18"/>
        </w:rPr>
        <w:instrText xml:space="preserve">IF </w:instrText>
      </w:r>
      <w:r>
        <w:rPr>
          <w:rFonts w:ascii="바탕" w:hAnsi="바탕" w:hint="eastAsia"/>
          <w:sz w:val="18"/>
          <w:szCs w:val="18"/>
        </w:rPr>
        <w:fldChar w:fldCharType="begin"/>
      </w:r>
      <w:r>
        <w:rPr>
          <w:rFonts w:ascii="바탕" w:hAnsi="바탕" w:hint="eastAsia"/>
          <w:sz w:val="18"/>
          <w:szCs w:val="18"/>
        </w:rPr>
        <w:instrText xml:space="preserve"> DOCPROPERTY "NCKnd"  \* MERGEFORMAT </w:instrText>
      </w:r>
      <w:r>
        <w:rPr>
          <w:rFonts w:ascii="바탕" w:hAnsi="바탕" w:hint="eastAsia"/>
          <w:sz w:val="18"/>
          <w:szCs w:val="18"/>
        </w:rPr>
        <w:fldChar w:fldCharType="separate"/>
      </w:r>
      <w:r>
        <w:rPr>
          <w:rFonts w:ascii="바탕" w:hAnsi="바탕"/>
          <w:sz w:val="18"/>
          <w:szCs w:val="18"/>
        </w:rPr>
        <w:instrText>2</w:instrText>
      </w:r>
      <w:r>
        <w:rPr>
          <w:rFonts w:ascii="바탕" w:hAnsi="바탕" w:hint="eastAsia"/>
          <w:sz w:val="18"/>
          <w:szCs w:val="18"/>
        </w:rPr>
        <w:fldChar w:fldCharType="end"/>
      </w:r>
      <w:r>
        <w:rPr>
          <w:rFonts w:ascii="바탕" w:hAnsi="바탕"/>
          <w:sz w:val="18"/>
          <w:szCs w:val="18"/>
        </w:rPr>
        <w:instrText xml:space="preserve"> </w:instrText>
      </w:r>
      <w:r>
        <w:rPr>
          <w:rFonts w:ascii="바탕" w:hAnsi="바탕" w:hint="eastAsia"/>
          <w:sz w:val="18"/>
          <w:szCs w:val="18"/>
        </w:rPr>
        <w:instrText xml:space="preserve">= 2 </w:instrText>
      </w:r>
      <w:r>
        <w:rPr>
          <w:rFonts w:ascii="바탕" w:hAnsi="바탕"/>
          <w:sz w:val="18"/>
          <w:szCs w:val="18"/>
        </w:rPr>
        <w:fldChar w:fldCharType="begin"/>
      </w:r>
      <w:r>
        <w:rPr>
          <w:rFonts w:ascii="바탕" w:hAnsi="바탕"/>
          <w:sz w:val="18"/>
          <w:szCs w:val="18"/>
        </w:rPr>
        <w:instrText xml:space="preserve"> </w:instrText>
      </w:r>
      <w:r>
        <w:rPr>
          <w:rFonts w:ascii="바탕" w:hAnsi="바탕" w:hint="eastAsia"/>
          <w:sz w:val="18"/>
          <w:szCs w:val="18"/>
        </w:rPr>
        <w:instrText>QUOTE "년 "</w:instrText>
      </w:r>
      <w:r>
        <w:rPr>
          <w:rFonts w:ascii="바탕" w:hAnsi="바탕"/>
          <w:sz w:val="18"/>
          <w:szCs w:val="18"/>
        </w:rPr>
        <w:instrText xml:space="preserve">  \* </w:instrText>
      </w:r>
      <w:r>
        <w:rPr>
          <w:rFonts w:ascii="바탕" w:hAnsi="바탕" w:hint="eastAsia"/>
          <w:sz w:val="18"/>
          <w:szCs w:val="18"/>
        </w:rPr>
        <w:instrText>MERGEFORMAT</w:instrText>
      </w:r>
      <w:r>
        <w:rPr>
          <w:rFonts w:ascii="바탕" w:hAnsi="바탕"/>
          <w:sz w:val="18"/>
          <w:szCs w:val="18"/>
        </w:rPr>
        <w:instrText xml:space="preserve"> </w:instrText>
      </w:r>
      <w:r>
        <w:rPr>
          <w:rFonts w:ascii="바탕" w:hAnsi="바탕"/>
          <w:sz w:val="18"/>
          <w:szCs w:val="18"/>
        </w:rPr>
        <w:fldChar w:fldCharType="separate"/>
      </w:r>
      <w:r>
        <w:rPr>
          <w:rFonts w:ascii="바탕" w:hAnsi="바탕" w:hint="eastAsia"/>
          <w:sz w:val="18"/>
          <w:szCs w:val="18"/>
        </w:rPr>
        <w:instrText xml:space="preserve">년 </w:instrText>
      </w:r>
      <w:r>
        <w:rPr>
          <w:rFonts w:ascii="바탕" w:hAnsi="바탕"/>
          <w:sz w:val="18"/>
          <w:szCs w:val="18"/>
        </w:rPr>
        <w:fldChar w:fldCharType="end"/>
      </w:r>
      <w:r>
        <w:rPr>
          <w:rFonts w:ascii="바탕" w:hAnsi="바탕" w:hint="eastAsia"/>
          <w:sz w:val="18"/>
          <w:szCs w:val="18"/>
        </w:rPr>
        <w:instrText xml:space="preserve"> </w:instrText>
      </w:r>
      <w:r>
        <w:rPr>
          <w:rFonts w:ascii="바탕" w:hAnsi="바탕"/>
          <w:sz w:val="18"/>
          <w:szCs w:val="18"/>
        </w:rPr>
        <w:fldChar w:fldCharType="separate"/>
      </w:r>
      <w:r>
        <w:rPr>
          <w:rFonts w:ascii="바탕" w:hAnsi="바탕" w:hint="eastAsia"/>
          <w:noProof/>
          <w:sz w:val="18"/>
          <w:szCs w:val="18"/>
        </w:rPr>
        <w:t xml:space="preserve">년 </w:t>
      </w:r>
      <w:r>
        <w:rPr>
          <w:rFonts w:ascii="바탕" w:hAnsi="바탕"/>
          <w:sz w:val="18"/>
          <w:szCs w:val="18"/>
        </w:rPr>
        <w:fldChar w:fldCharType="end"/>
      </w:r>
      <w:r>
        <w:rPr>
          <w:rFonts w:ascii="바탕" w:hAnsi="바탕"/>
          <w:sz w:val="18"/>
          <w:szCs w:val="18"/>
        </w:rPr>
        <w:t>0</w:t>
      </w:r>
      <w:r>
        <w:rPr>
          <w:rFonts w:ascii="바탕" w:hAnsi="바탕"/>
          <w:sz w:val="18"/>
          <w:szCs w:val="18"/>
        </w:rPr>
        <w:fldChar w:fldCharType="begin"/>
      </w:r>
      <w:r>
        <w:rPr>
          <w:rFonts w:ascii="바탕" w:hAnsi="바탕"/>
          <w:sz w:val="18"/>
          <w:szCs w:val="18"/>
        </w:rPr>
        <w:instrText xml:space="preserve"> </w:instrText>
      </w:r>
      <w:r>
        <w:rPr>
          <w:rFonts w:ascii="바탕" w:hAnsi="바탕" w:hint="eastAsia"/>
          <w:sz w:val="18"/>
          <w:szCs w:val="18"/>
        </w:rPr>
        <w:instrText xml:space="preserve">IF </w:instrText>
      </w:r>
      <w:r>
        <w:rPr>
          <w:rFonts w:ascii="바탕" w:hAnsi="바탕" w:hint="eastAsia"/>
          <w:sz w:val="18"/>
          <w:szCs w:val="18"/>
        </w:rPr>
        <w:fldChar w:fldCharType="begin"/>
      </w:r>
      <w:r>
        <w:rPr>
          <w:rFonts w:ascii="바탕" w:hAnsi="바탕" w:hint="eastAsia"/>
          <w:sz w:val="18"/>
          <w:szCs w:val="18"/>
        </w:rPr>
        <w:instrText xml:space="preserve"> DOCPROPERTY "NCKnd"  \* MERGEFORMAT </w:instrText>
      </w:r>
      <w:r>
        <w:rPr>
          <w:rFonts w:ascii="바탕" w:hAnsi="바탕" w:hint="eastAsia"/>
          <w:sz w:val="18"/>
          <w:szCs w:val="18"/>
        </w:rPr>
        <w:fldChar w:fldCharType="separate"/>
      </w:r>
      <w:r>
        <w:rPr>
          <w:rFonts w:ascii="바탕" w:hAnsi="바탕"/>
          <w:sz w:val="18"/>
          <w:szCs w:val="18"/>
        </w:rPr>
        <w:instrText>2</w:instrText>
      </w:r>
      <w:r>
        <w:rPr>
          <w:rFonts w:ascii="바탕" w:hAnsi="바탕" w:hint="eastAsia"/>
          <w:sz w:val="18"/>
          <w:szCs w:val="18"/>
        </w:rPr>
        <w:fldChar w:fldCharType="end"/>
      </w:r>
      <w:r>
        <w:rPr>
          <w:rFonts w:ascii="바탕" w:hAnsi="바탕"/>
          <w:sz w:val="18"/>
          <w:szCs w:val="18"/>
        </w:rPr>
        <w:instrText xml:space="preserve"> </w:instrText>
      </w:r>
      <w:r>
        <w:rPr>
          <w:rFonts w:ascii="바탕" w:hAnsi="바탕" w:hint="eastAsia"/>
          <w:sz w:val="18"/>
          <w:szCs w:val="18"/>
        </w:rPr>
        <w:instrText xml:space="preserve">= 2 </w:instrText>
      </w:r>
      <w:r>
        <w:rPr>
          <w:rFonts w:ascii="바탕" w:hAnsi="바탕"/>
          <w:sz w:val="18"/>
          <w:szCs w:val="18"/>
        </w:rPr>
        <w:fldChar w:fldCharType="begin"/>
      </w:r>
      <w:r>
        <w:rPr>
          <w:rFonts w:ascii="바탕" w:hAnsi="바탕"/>
          <w:sz w:val="18"/>
          <w:szCs w:val="18"/>
        </w:rPr>
        <w:instrText xml:space="preserve"> </w:instrText>
      </w:r>
      <w:r>
        <w:rPr>
          <w:rFonts w:ascii="바탕" w:hAnsi="바탕" w:hint="eastAsia"/>
          <w:sz w:val="18"/>
          <w:szCs w:val="18"/>
        </w:rPr>
        <w:instrText>QUOTE  "월 "</w:instrText>
      </w:r>
      <w:r>
        <w:rPr>
          <w:rFonts w:ascii="바탕" w:hAnsi="바탕"/>
          <w:sz w:val="18"/>
          <w:szCs w:val="18"/>
        </w:rPr>
        <w:instrText xml:space="preserve">  \* </w:instrText>
      </w:r>
      <w:r>
        <w:rPr>
          <w:rFonts w:ascii="바탕" w:hAnsi="바탕" w:hint="eastAsia"/>
          <w:sz w:val="18"/>
          <w:szCs w:val="18"/>
        </w:rPr>
        <w:instrText>MERGEFORMAT</w:instrText>
      </w:r>
      <w:r>
        <w:rPr>
          <w:rFonts w:ascii="바탕" w:hAnsi="바탕"/>
          <w:sz w:val="18"/>
          <w:szCs w:val="18"/>
        </w:rPr>
        <w:instrText xml:space="preserve"> </w:instrText>
      </w:r>
      <w:r>
        <w:rPr>
          <w:rFonts w:ascii="바탕" w:hAnsi="바탕"/>
          <w:sz w:val="18"/>
          <w:szCs w:val="18"/>
        </w:rPr>
        <w:fldChar w:fldCharType="separate"/>
      </w:r>
      <w:r>
        <w:rPr>
          <w:rFonts w:ascii="바탕" w:hAnsi="바탕" w:hint="eastAsia"/>
          <w:sz w:val="18"/>
          <w:szCs w:val="18"/>
        </w:rPr>
        <w:instrText xml:space="preserve">월 </w:instrText>
      </w:r>
      <w:r>
        <w:rPr>
          <w:rFonts w:ascii="바탕" w:hAnsi="바탕"/>
          <w:sz w:val="18"/>
          <w:szCs w:val="18"/>
        </w:rPr>
        <w:fldChar w:fldCharType="end"/>
      </w:r>
      <w:r>
        <w:rPr>
          <w:rFonts w:ascii="바탕" w:hAnsi="바탕" w:hint="eastAsia"/>
          <w:sz w:val="18"/>
          <w:szCs w:val="18"/>
        </w:rPr>
        <w:instrText xml:space="preserve"> </w:instrText>
      </w:r>
      <w:r>
        <w:rPr>
          <w:rFonts w:ascii="바탕" w:hAnsi="바탕"/>
          <w:sz w:val="18"/>
          <w:szCs w:val="18"/>
        </w:rPr>
        <w:fldChar w:fldCharType="separate"/>
      </w:r>
      <w:r>
        <w:rPr>
          <w:rFonts w:ascii="바탕" w:hAnsi="바탕" w:hint="eastAsia"/>
          <w:noProof/>
          <w:sz w:val="18"/>
          <w:szCs w:val="18"/>
        </w:rPr>
        <w:t xml:space="preserve">월 </w:t>
      </w:r>
      <w:r>
        <w:rPr>
          <w:rFonts w:ascii="바탕" w:hAnsi="바탕"/>
          <w:sz w:val="18"/>
          <w:szCs w:val="18"/>
        </w:rPr>
        <w:fldChar w:fldCharType="end"/>
      </w:r>
      <w:r>
        <w:rPr>
          <w:rFonts w:ascii="바탕" w:hAnsi="바탕"/>
          <w:sz w:val="18"/>
          <w:szCs w:val="18"/>
        </w:rPr>
        <w:t>00</w:t>
      </w:r>
      <w:r>
        <w:rPr>
          <w:rFonts w:ascii="바탕" w:hAnsi="바탕"/>
          <w:sz w:val="18"/>
          <w:szCs w:val="18"/>
        </w:rPr>
        <w:fldChar w:fldCharType="begin"/>
      </w:r>
      <w:r>
        <w:rPr>
          <w:rFonts w:ascii="바탕" w:hAnsi="바탕"/>
          <w:sz w:val="18"/>
          <w:szCs w:val="18"/>
        </w:rPr>
        <w:instrText xml:space="preserve"> </w:instrText>
      </w:r>
      <w:r>
        <w:rPr>
          <w:rFonts w:ascii="바탕" w:hAnsi="바탕" w:hint="eastAsia"/>
          <w:sz w:val="18"/>
          <w:szCs w:val="18"/>
        </w:rPr>
        <w:instrText xml:space="preserve">IF </w:instrText>
      </w:r>
      <w:r>
        <w:rPr>
          <w:rFonts w:ascii="바탕" w:hAnsi="바탕" w:hint="eastAsia"/>
          <w:sz w:val="18"/>
          <w:szCs w:val="18"/>
        </w:rPr>
        <w:fldChar w:fldCharType="begin"/>
      </w:r>
      <w:r>
        <w:rPr>
          <w:rFonts w:ascii="바탕" w:hAnsi="바탕" w:hint="eastAsia"/>
          <w:sz w:val="18"/>
          <w:szCs w:val="18"/>
        </w:rPr>
        <w:instrText xml:space="preserve"> DOCPROPERTY "NCKnd"  \* MERGEFORMAT </w:instrText>
      </w:r>
      <w:r>
        <w:rPr>
          <w:rFonts w:ascii="바탕" w:hAnsi="바탕" w:hint="eastAsia"/>
          <w:sz w:val="18"/>
          <w:szCs w:val="18"/>
        </w:rPr>
        <w:fldChar w:fldCharType="separate"/>
      </w:r>
      <w:r>
        <w:rPr>
          <w:rFonts w:ascii="바탕" w:hAnsi="바탕"/>
          <w:sz w:val="18"/>
          <w:szCs w:val="18"/>
        </w:rPr>
        <w:instrText>2</w:instrText>
      </w:r>
      <w:r>
        <w:rPr>
          <w:rFonts w:ascii="바탕" w:hAnsi="바탕" w:hint="eastAsia"/>
          <w:sz w:val="18"/>
          <w:szCs w:val="18"/>
        </w:rPr>
        <w:fldChar w:fldCharType="end"/>
      </w:r>
      <w:r>
        <w:rPr>
          <w:rFonts w:ascii="바탕" w:hAnsi="바탕"/>
          <w:sz w:val="18"/>
          <w:szCs w:val="18"/>
        </w:rPr>
        <w:instrText xml:space="preserve"> </w:instrText>
      </w:r>
      <w:r>
        <w:rPr>
          <w:rFonts w:ascii="바탕" w:hAnsi="바탕" w:hint="eastAsia"/>
          <w:sz w:val="18"/>
          <w:szCs w:val="18"/>
        </w:rPr>
        <w:instrText xml:space="preserve">= 2 </w:instrText>
      </w:r>
      <w:r>
        <w:rPr>
          <w:rFonts w:ascii="바탕" w:hAnsi="바탕"/>
          <w:sz w:val="18"/>
          <w:szCs w:val="18"/>
        </w:rPr>
        <w:fldChar w:fldCharType="begin"/>
      </w:r>
      <w:r>
        <w:rPr>
          <w:rFonts w:ascii="바탕" w:hAnsi="바탕"/>
          <w:sz w:val="18"/>
          <w:szCs w:val="18"/>
        </w:rPr>
        <w:instrText xml:space="preserve"> </w:instrText>
      </w:r>
      <w:r>
        <w:rPr>
          <w:rFonts w:ascii="바탕" w:hAnsi="바탕" w:hint="eastAsia"/>
          <w:sz w:val="18"/>
          <w:szCs w:val="18"/>
        </w:rPr>
        <w:instrText>QUOTE  "일"</w:instrText>
      </w:r>
      <w:r>
        <w:rPr>
          <w:rFonts w:ascii="바탕" w:hAnsi="바탕"/>
          <w:sz w:val="18"/>
          <w:szCs w:val="18"/>
        </w:rPr>
        <w:instrText xml:space="preserve">  \* </w:instrText>
      </w:r>
      <w:r>
        <w:rPr>
          <w:rFonts w:ascii="바탕" w:hAnsi="바탕" w:hint="eastAsia"/>
          <w:sz w:val="18"/>
          <w:szCs w:val="18"/>
        </w:rPr>
        <w:instrText>MERGEFORMAT</w:instrText>
      </w:r>
      <w:r>
        <w:rPr>
          <w:rFonts w:ascii="바탕" w:hAnsi="바탕"/>
          <w:sz w:val="18"/>
          <w:szCs w:val="18"/>
        </w:rPr>
        <w:instrText xml:space="preserve"> </w:instrText>
      </w:r>
      <w:r>
        <w:rPr>
          <w:rFonts w:ascii="바탕" w:hAnsi="바탕"/>
          <w:sz w:val="18"/>
          <w:szCs w:val="18"/>
        </w:rPr>
        <w:fldChar w:fldCharType="separate"/>
      </w:r>
      <w:r>
        <w:rPr>
          <w:rFonts w:ascii="바탕" w:hAnsi="바탕" w:hint="eastAsia"/>
          <w:sz w:val="18"/>
          <w:szCs w:val="18"/>
        </w:rPr>
        <w:instrText>일</w:instrText>
      </w:r>
      <w:r>
        <w:rPr>
          <w:rFonts w:ascii="바탕" w:hAnsi="바탕"/>
          <w:sz w:val="18"/>
          <w:szCs w:val="18"/>
        </w:rPr>
        <w:fldChar w:fldCharType="end"/>
      </w:r>
      <w:r>
        <w:rPr>
          <w:rFonts w:ascii="바탕" w:hAnsi="바탕" w:hint="eastAsia"/>
          <w:sz w:val="18"/>
          <w:szCs w:val="18"/>
        </w:rPr>
        <w:instrText xml:space="preserve"> </w:instrText>
      </w:r>
      <w:r>
        <w:rPr>
          <w:rFonts w:ascii="바탕" w:hAnsi="바탕"/>
          <w:sz w:val="18"/>
          <w:szCs w:val="18"/>
        </w:rPr>
        <w:fldChar w:fldCharType="separate"/>
      </w:r>
      <w:r>
        <w:rPr>
          <w:rFonts w:ascii="바탕" w:hAnsi="바탕" w:hint="eastAsia"/>
          <w:noProof/>
          <w:sz w:val="18"/>
          <w:szCs w:val="18"/>
        </w:rPr>
        <w:t>일</w:t>
      </w:r>
      <w:r>
        <w:rPr>
          <w:rFonts w:ascii="바탕" w:hAnsi="바탕"/>
          <w:sz w:val="18"/>
          <w:szCs w:val="18"/>
        </w:rPr>
        <w:fldChar w:fldCharType="end"/>
      </w:r>
      <w:r>
        <w:rPr>
          <w:rFonts w:ascii="바탕" w:hAnsi="바탕" w:hint="eastAsia"/>
          <w:sz w:val="18"/>
          <w:szCs w:val="18"/>
        </w:rPr>
        <w:t xml:space="preserve">  </w:t>
      </w:r>
      <w:r>
        <w:rPr>
          <w:rFonts w:ascii="바탕" w:hAnsi="바탕" w:hint="eastAsia"/>
          <w:sz w:val="18"/>
          <w:szCs w:val="18"/>
        </w:rPr>
        <w:tab/>
      </w:r>
      <w:r>
        <w:rPr>
          <w:rFonts w:ascii="바탕" w:hAnsi="바탕" w:hint="eastAsia"/>
          <w:sz w:val="18"/>
          <w:szCs w:val="18"/>
        </w:rPr>
        <w:tab/>
        <w:t xml:space="preserve"> 개    정 : </w:t>
      </w:r>
    </w:p>
    <w:p w:rsidR="00CF40C0" w:rsidRDefault="00485FA9">
      <w:pPr>
        <w:framePr w:w="9121" w:h="3905" w:hRule="exact" w:hSpace="180" w:wrap="around" w:vAnchor="page" w:hAnchor="page" w:x="1419" w:y="11231"/>
        <w:spacing w:line="312" w:lineRule="auto"/>
        <w:ind w:firstLine="799"/>
        <w:rPr>
          <w:rFonts w:ascii="바탕" w:hAnsi="바탕"/>
          <w:sz w:val="18"/>
          <w:szCs w:val="18"/>
        </w:rPr>
      </w:pPr>
      <w:r>
        <w:rPr>
          <w:rFonts w:ascii="바탕" w:hAnsi="바탕"/>
          <w:sz w:val="18"/>
          <w:szCs w:val="18"/>
        </w:rPr>
        <w:fldChar w:fldCharType="begin"/>
      </w:r>
      <w:r>
        <w:rPr>
          <w:rFonts w:ascii="바탕" w:hAnsi="바탕"/>
          <w:sz w:val="18"/>
          <w:szCs w:val="18"/>
        </w:rPr>
        <w:instrText xml:space="preserve"> </w:instrText>
      </w:r>
      <w:r>
        <w:rPr>
          <w:rFonts w:ascii="바탕" w:hAnsi="바탕" w:hint="eastAsia"/>
          <w:sz w:val="18"/>
          <w:szCs w:val="18"/>
        </w:rPr>
        <w:instrText xml:space="preserve">IF </w:instrText>
      </w:r>
      <w:r>
        <w:rPr>
          <w:rFonts w:ascii="바탕" w:hAnsi="바탕" w:hint="eastAsia"/>
          <w:sz w:val="18"/>
          <w:szCs w:val="18"/>
        </w:rPr>
        <w:fldChar w:fldCharType="begin"/>
      </w:r>
      <w:r>
        <w:rPr>
          <w:rFonts w:ascii="바탕" w:hAnsi="바탕" w:hint="eastAsia"/>
          <w:sz w:val="18"/>
          <w:szCs w:val="18"/>
        </w:rPr>
        <w:instrText xml:space="preserve"> DOCPROPERTY "NCKnd"  \* MERGEFORMAT </w:instrText>
      </w:r>
      <w:r>
        <w:rPr>
          <w:rFonts w:ascii="바탕" w:hAnsi="바탕" w:hint="eastAsia"/>
          <w:sz w:val="18"/>
          <w:szCs w:val="18"/>
        </w:rPr>
        <w:fldChar w:fldCharType="separate"/>
      </w:r>
      <w:r>
        <w:rPr>
          <w:rFonts w:ascii="바탕" w:hAnsi="바탕"/>
          <w:sz w:val="18"/>
          <w:szCs w:val="18"/>
        </w:rPr>
        <w:instrText>2</w:instrText>
      </w:r>
      <w:r>
        <w:rPr>
          <w:rFonts w:ascii="바탕" w:hAnsi="바탕" w:hint="eastAsia"/>
          <w:sz w:val="18"/>
          <w:szCs w:val="18"/>
        </w:rPr>
        <w:fldChar w:fldCharType="end"/>
      </w:r>
      <w:r>
        <w:rPr>
          <w:rFonts w:ascii="바탕" w:hAnsi="바탕"/>
          <w:sz w:val="18"/>
          <w:szCs w:val="18"/>
        </w:rPr>
        <w:instrText xml:space="preserve"> </w:instrText>
      </w:r>
      <w:r>
        <w:rPr>
          <w:rFonts w:ascii="바탕" w:hAnsi="바탕" w:hint="eastAsia"/>
          <w:sz w:val="18"/>
          <w:szCs w:val="18"/>
        </w:rPr>
        <w:instrText xml:space="preserve">= 1 </w:instrText>
      </w:r>
      <w:r>
        <w:rPr>
          <w:rFonts w:ascii="바탕" w:hAnsi="바탕"/>
          <w:sz w:val="18"/>
          <w:szCs w:val="18"/>
        </w:rPr>
        <w:fldChar w:fldCharType="begin"/>
      </w:r>
      <w:r>
        <w:rPr>
          <w:rFonts w:ascii="바탕" w:hAnsi="바탕"/>
          <w:sz w:val="18"/>
          <w:szCs w:val="18"/>
        </w:rPr>
        <w:instrText xml:space="preserve"> QUOTE  "제    정</w:instrText>
      </w:r>
      <w:r>
        <w:rPr>
          <w:rFonts w:ascii="바탕" w:hAnsi="바탕" w:hint="eastAsia"/>
          <w:sz w:val="18"/>
          <w:szCs w:val="18"/>
        </w:rPr>
        <w:instrText xml:space="preserve"> : </w:instrText>
      </w:r>
      <w:r>
        <w:rPr>
          <w:rFonts w:ascii="바탕" w:hAnsi="바탕"/>
          <w:sz w:val="18"/>
          <w:szCs w:val="18"/>
        </w:rPr>
        <w:instrText xml:space="preserve">"  \* MERGEFORMAT </w:instrText>
      </w:r>
      <w:r>
        <w:rPr>
          <w:rFonts w:ascii="바탕" w:hAnsi="바탕"/>
          <w:sz w:val="18"/>
          <w:szCs w:val="18"/>
        </w:rPr>
        <w:fldChar w:fldCharType="separate"/>
      </w:r>
      <w:r>
        <w:rPr>
          <w:rFonts w:ascii="바탕" w:hAnsi="바탕"/>
          <w:sz w:val="18"/>
          <w:szCs w:val="18"/>
        </w:rPr>
        <w:instrText>제   정</w:instrText>
      </w:r>
      <w:r>
        <w:rPr>
          <w:rFonts w:ascii="바탕" w:hAnsi="바탕"/>
          <w:sz w:val="18"/>
          <w:szCs w:val="18"/>
        </w:rPr>
        <w:fldChar w:fldCharType="end"/>
      </w:r>
      <w:r>
        <w:rPr>
          <w:rFonts w:ascii="바탕" w:hAnsi="바탕"/>
          <w:sz w:val="18"/>
          <w:szCs w:val="18"/>
        </w:rPr>
        <w:instrText xml:space="preserve"> </w:instrText>
      </w:r>
      <w:r>
        <w:rPr>
          <w:rFonts w:ascii="바탕" w:hAnsi="바탕"/>
          <w:sz w:val="18"/>
          <w:szCs w:val="18"/>
        </w:rPr>
        <w:fldChar w:fldCharType="end"/>
      </w:r>
      <w:r>
        <w:rPr>
          <w:rFonts w:ascii="바탕" w:hAnsi="바탕"/>
          <w:sz w:val="18"/>
          <w:szCs w:val="18"/>
        </w:rPr>
        <w:tab/>
      </w:r>
      <w:r>
        <w:rPr>
          <w:rFonts w:ascii="바탕" w:hAnsi="바탕" w:hint="eastAsia"/>
          <w:sz w:val="18"/>
          <w:szCs w:val="18"/>
        </w:rPr>
        <w:t>심    의：</w:t>
      </w:r>
    </w:p>
    <w:p w:rsidR="00CF40C0" w:rsidRDefault="00485FA9">
      <w:pPr>
        <w:framePr w:w="9121" w:h="3905" w:hRule="exact" w:hSpace="180" w:wrap="around" w:vAnchor="page" w:hAnchor="page" w:x="1419" w:y="11231"/>
        <w:spacing w:line="312" w:lineRule="auto"/>
        <w:ind w:firstLine="799"/>
        <w:rPr>
          <w:rFonts w:ascii="바탕" w:hAnsi="바탕"/>
          <w:sz w:val="18"/>
          <w:szCs w:val="18"/>
        </w:rPr>
      </w:pPr>
      <w:r>
        <w:rPr>
          <w:rFonts w:ascii="바탕" w:hAnsi="바탕" w:hint="eastAsia"/>
          <w:sz w:val="18"/>
          <w:szCs w:val="18"/>
        </w:rPr>
        <w:t>원안작성협력：</w:t>
      </w:r>
      <w:r w:rsidR="00C67F45" w:rsidRPr="00C67F45">
        <w:rPr>
          <w:rFonts w:ascii="바탕" w:hAnsi="바탕" w:hint="eastAsia"/>
          <w:sz w:val="18"/>
          <w:szCs w:val="18"/>
        </w:rPr>
        <w:t xml:space="preserve"> </w:t>
      </w:r>
      <w:r w:rsidR="00C67F45" w:rsidRPr="00120D42">
        <w:rPr>
          <w:rFonts w:ascii="바탕" w:hAnsi="바탕" w:hint="eastAsia"/>
          <w:sz w:val="18"/>
          <w:szCs w:val="18"/>
        </w:rPr>
        <w:t>환경 친화를 고려한 선박 수리개조 원천 기술개발 과제 연구기관</w:t>
      </w:r>
    </w:p>
    <w:p w:rsidR="00CF40C0" w:rsidRDefault="00485FA9">
      <w:pPr>
        <w:framePr w:w="9121" w:h="3905" w:hRule="exact" w:hSpace="180" w:wrap="around" w:vAnchor="page" w:hAnchor="page" w:x="1419" w:y="11231"/>
        <w:spacing w:line="312" w:lineRule="auto"/>
        <w:jc w:val="center"/>
        <w:rPr>
          <w:rFonts w:ascii="바탕" w:hAnsi="바탕"/>
          <w:szCs w:val="18"/>
        </w:rPr>
      </w:pPr>
      <w:r>
        <w:rPr>
          <w:rFonts w:ascii="바탕" w:hAnsi="바탕" w:hint="eastAsia"/>
        </w:rPr>
        <w:t>━━━━━━━━━━━━━━━━━━━━━━━━━━━━━━━━━━━━━━━</w:t>
      </w:r>
    </w:p>
    <w:p w:rsidR="00CF40C0" w:rsidRDefault="00485FA9">
      <w:pPr>
        <w:framePr w:w="9121" w:h="3905" w:hRule="exact" w:hSpace="180" w:wrap="around" w:vAnchor="page" w:hAnchor="page" w:x="1419" w:y="11231"/>
        <w:tabs>
          <w:tab w:val="left" w:pos="8222"/>
        </w:tabs>
        <w:snapToGrid w:val="0"/>
        <w:spacing w:line="312" w:lineRule="auto"/>
        <w:ind w:leftChars="425" w:left="850" w:rightChars="425" w:right="850"/>
        <w:rPr>
          <w:rFonts w:ascii="바탕" w:hAnsi="바탕"/>
          <w:sz w:val="18"/>
          <w:szCs w:val="18"/>
        </w:rPr>
      </w:pPr>
      <w:r>
        <w:rPr>
          <w:rFonts w:ascii="바탕" w:hAnsi="바탕" w:hint="eastAsia"/>
          <w:sz w:val="18"/>
          <w:szCs w:val="18"/>
        </w:rPr>
        <w:t>이</w:t>
      </w:r>
      <w:r>
        <w:rPr>
          <w:rFonts w:ascii="바탕" w:hAnsi="바탕"/>
          <w:sz w:val="18"/>
          <w:szCs w:val="18"/>
        </w:rPr>
        <w:t xml:space="preserve"> </w:t>
      </w:r>
      <w:r>
        <w:rPr>
          <w:rFonts w:ascii="바탕" w:hAnsi="바탕" w:hint="eastAsia"/>
          <w:sz w:val="18"/>
          <w:szCs w:val="18"/>
        </w:rPr>
        <w:t>표준에</w:t>
      </w:r>
      <w:r>
        <w:rPr>
          <w:rFonts w:ascii="바탕" w:hAnsi="바탕"/>
          <w:sz w:val="18"/>
          <w:szCs w:val="18"/>
        </w:rPr>
        <w:t xml:space="preserve"> </w:t>
      </w:r>
      <w:r>
        <w:rPr>
          <w:rFonts w:ascii="바탕" w:hAnsi="바탕" w:hint="eastAsia"/>
          <w:sz w:val="18"/>
          <w:szCs w:val="18"/>
        </w:rPr>
        <w:t>대한</w:t>
      </w:r>
      <w:r>
        <w:rPr>
          <w:rFonts w:ascii="바탕" w:hAnsi="바탕"/>
          <w:sz w:val="18"/>
          <w:szCs w:val="18"/>
        </w:rPr>
        <w:t xml:space="preserve"> </w:t>
      </w:r>
      <w:r>
        <w:rPr>
          <w:rFonts w:ascii="바탕" w:hAnsi="바탕" w:hint="eastAsia"/>
          <w:sz w:val="18"/>
          <w:szCs w:val="18"/>
        </w:rPr>
        <w:t>문의사항이 있을 시</w:t>
      </w:r>
      <w:r>
        <w:rPr>
          <w:rFonts w:ascii="바탕" w:hAnsi="바탕"/>
          <w:sz w:val="18"/>
          <w:szCs w:val="18"/>
        </w:rPr>
        <w:t xml:space="preserve"> </w:t>
      </w:r>
      <w:r>
        <w:rPr>
          <w:rFonts w:ascii="바탕" w:hAnsi="바탕" w:hint="eastAsia"/>
          <w:sz w:val="18"/>
          <w:szCs w:val="18"/>
        </w:rPr>
        <w:t>e나라 표준인증 웹사이트에 등록된 표준담당자에게 연락 바랍니다.</w:t>
      </w:r>
    </w:p>
    <w:p w:rsidR="00CF40C0" w:rsidRDefault="00CF40C0">
      <w:pPr>
        <w:framePr w:w="9121" w:h="3905" w:hRule="exact" w:hSpace="180" w:wrap="around" w:vAnchor="page" w:hAnchor="page" w:x="1419" w:y="11231"/>
        <w:tabs>
          <w:tab w:val="left" w:pos="8080"/>
        </w:tabs>
        <w:snapToGrid w:val="0"/>
        <w:spacing w:line="312" w:lineRule="auto"/>
        <w:ind w:leftChars="425" w:left="850" w:rightChars="404" w:right="808" w:firstLineChars="1" w:firstLine="1"/>
        <w:rPr>
          <w:rFonts w:ascii="바탕" w:hAnsi="바탕"/>
          <w:sz w:val="6"/>
          <w:szCs w:val="18"/>
        </w:rPr>
      </w:pPr>
    </w:p>
    <w:p w:rsidR="00CF40C0" w:rsidRDefault="00485FA9">
      <w:pPr>
        <w:framePr w:w="9121" w:h="3905" w:hRule="exact" w:hSpace="180" w:wrap="around" w:vAnchor="page" w:hAnchor="page" w:x="1419" w:y="11231"/>
        <w:tabs>
          <w:tab w:val="left" w:pos="8222"/>
        </w:tabs>
        <w:snapToGrid w:val="0"/>
        <w:spacing w:line="312" w:lineRule="auto"/>
        <w:ind w:leftChars="425" w:left="850" w:rightChars="425" w:right="850"/>
        <w:rPr>
          <w:rFonts w:ascii="바탕" w:hAnsi="바탕"/>
          <w:sz w:val="18"/>
          <w:szCs w:val="18"/>
        </w:rPr>
      </w:pPr>
      <w:r>
        <w:rPr>
          <w:rFonts w:ascii="바탕" w:hAnsi="바탕" w:hint="eastAsia"/>
          <w:sz w:val="18"/>
          <w:szCs w:val="18"/>
        </w:rPr>
        <w:t>이 표준은</w:t>
      </w:r>
      <w:r>
        <w:rPr>
          <w:rFonts w:ascii="바탕" w:hAnsi="바탕"/>
          <w:sz w:val="18"/>
          <w:szCs w:val="18"/>
        </w:rPr>
        <w:t xml:space="preserve"> </w:t>
      </w:r>
      <w:r>
        <w:rPr>
          <w:rFonts w:ascii="바탕" w:hAnsi="바탕" w:hint="eastAsia"/>
          <w:sz w:val="18"/>
          <w:szCs w:val="18"/>
        </w:rPr>
        <w:t>산업표준화법</w:t>
      </w:r>
      <w:r>
        <w:rPr>
          <w:rFonts w:ascii="바탕" w:hAnsi="바탕"/>
          <w:sz w:val="18"/>
          <w:szCs w:val="18"/>
        </w:rPr>
        <w:t xml:space="preserve"> </w:t>
      </w:r>
      <w:r>
        <w:rPr>
          <w:rFonts w:ascii="바탕" w:hAnsi="바탕" w:hint="eastAsia"/>
          <w:sz w:val="18"/>
          <w:szCs w:val="18"/>
        </w:rPr>
        <w:t>시행규칙 제1</w:t>
      </w:r>
      <w:r>
        <w:rPr>
          <w:rFonts w:ascii="바탕" w:hAnsi="바탕"/>
          <w:sz w:val="18"/>
          <w:szCs w:val="18"/>
        </w:rPr>
        <w:t>9</w:t>
      </w:r>
      <w:r>
        <w:rPr>
          <w:rFonts w:ascii="바탕" w:hAnsi="바탕" w:hint="eastAsia"/>
          <w:sz w:val="18"/>
          <w:szCs w:val="18"/>
        </w:rPr>
        <w:t>조 및 단체표준 지원 및 촉진운영 요령 제1</w:t>
      </w:r>
      <w:r>
        <w:rPr>
          <w:rFonts w:ascii="바탕" w:hAnsi="바탕"/>
          <w:sz w:val="18"/>
          <w:szCs w:val="18"/>
        </w:rPr>
        <w:t>1</w:t>
      </w:r>
      <w:r>
        <w:rPr>
          <w:rFonts w:ascii="바탕" w:hAnsi="바탕" w:hint="eastAsia"/>
          <w:sz w:val="18"/>
          <w:szCs w:val="18"/>
        </w:rPr>
        <w:t>조의</w:t>
      </w:r>
      <w:r>
        <w:rPr>
          <w:rFonts w:ascii="바탕" w:hAnsi="바탕"/>
          <w:sz w:val="18"/>
          <w:szCs w:val="18"/>
        </w:rPr>
        <w:t xml:space="preserve"> </w:t>
      </w:r>
      <w:r>
        <w:rPr>
          <w:rFonts w:ascii="바탕" w:hAnsi="바탕" w:hint="eastAsia"/>
          <w:sz w:val="18"/>
          <w:szCs w:val="18"/>
        </w:rPr>
        <w:t>규정에</w:t>
      </w:r>
      <w:r>
        <w:rPr>
          <w:rFonts w:ascii="바탕" w:hAnsi="바탕"/>
          <w:sz w:val="18"/>
          <w:szCs w:val="18"/>
        </w:rPr>
        <w:t xml:space="preserve"> </w:t>
      </w:r>
      <w:r>
        <w:rPr>
          <w:rFonts w:ascii="바탕" w:hAnsi="바탕" w:hint="eastAsia"/>
          <w:sz w:val="18"/>
          <w:szCs w:val="18"/>
        </w:rPr>
        <w:t>따라</w:t>
      </w:r>
      <w:r>
        <w:rPr>
          <w:rFonts w:ascii="바탕" w:hAnsi="바탕"/>
          <w:sz w:val="18"/>
          <w:szCs w:val="18"/>
        </w:rPr>
        <w:t xml:space="preserve"> </w:t>
      </w:r>
      <w:r>
        <w:rPr>
          <w:rFonts w:ascii="바탕" w:hAnsi="바탕" w:hint="eastAsia"/>
          <w:sz w:val="18"/>
          <w:szCs w:val="18"/>
        </w:rPr>
        <w:t xml:space="preserve">매 </w:t>
      </w:r>
      <w:r w:rsidRPr="001D5DE1">
        <w:rPr>
          <w:rFonts w:ascii="바탕" w:hAnsi="바탕"/>
          <w:color w:val="FF0000"/>
          <w:sz w:val="18"/>
          <w:szCs w:val="18"/>
        </w:rPr>
        <w:t>3</w:t>
      </w:r>
      <w:r>
        <w:rPr>
          <w:rFonts w:ascii="바탕" w:hAnsi="바탕" w:hint="eastAsia"/>
          <w:sz w:val="18"/>
          <w:szCs w:val="18"/>
        </w:rPr>
        <w:t>년마다</w:t>
      </w:r>
      <w:r>
        <w:rPr>
          <w:rFonts w:ascii="바탕" w:hAnsi="바탕"/>
          <w:sz w:val="18"/>
          <w:szCs w:val="18"/>
        </w:rPr>
        <w:t xml:space="preserve"> </w:t>
      </w:r>
      <w:r>
        <w:rPr>
          <w:rFonts w:ascii="바탕" w:hAnsi="바탕" w:hint="eastAsia"/>
          <w:sz w:val="18"/>
          <w:szCs w:val="18"/>
        </w:rPr>
        <w:t>확인</w:t>
      </w:r>
      <w:r>
        <w:rPr>
          <w:rFonts w:ascii="바탕" w:hAnsi="바탕"/>
          <w:sz w:val="18"/>
          <w:szCs w:val="18"/>
        </w:rPr>
        <w:t xml:space="preserve">, </w:t>
      </w:r>
      <w:r>
        <w:rPr>
          <w:rFonts w:ascii="바탕" w:hAnsi="바탕" w:hint="eastAsia"/>
          <w:sz w:val="18"/>
          <w:szCs w:val="18"/>
        </w:rPr>
        <w:t>개정</w:t>
      </w:r>
      <w:r>
        <w:rPr>
          <w:rFonts w:ascii="바탕" w:hAnsi="바탕"/>
          <w:sz w:val="18"/>
          <w:szCs w:val="18"/>
        </w:rPr>
        <w:t xml:space="preserve"> </w:t>
      </w:r>
      <w:r>
        <w:rPr>
          <w:rFonts w:ascii="바탕" w:hAnsi="바탕" w:hint="eastAsia"/>
          <w:sz w:val="18"/>
          <w:szCs w:val="18"/>
        </w:rPr>
        <w:t>또는</w:t>
      </w:r>
      <w:r>
        <w:rPr>
          <w:rFonts w:ascii="바탕" w:hAnsi="바탕"/>
          <w:sz w:val="18"/>
          <w:szCs w:val="18"/>
        </w:rPr>
        <w:t xml:space="preserve"> </w:t>
      </w:r>
      <w:r>
        <w:rPr>
          <w:rFonts w:ascii="바탕" w:hAnsi="바탕" w:hint="eastAsia"/>
          <w:sz w:val="18"/>
          <w:szCs w:val="18"/>
        </w:rPr>
        <w:t>폐지됩니다</w:t>
      </w:r>
      <w:r>
        <w:rPr>
          <w:rFonts w:ascii="바탕" w:hAnsi="바탕"/>
          <w:sz w:val="18"/>
          <w:szCs w:val="18"/>
        </w:rPr>
        <w:t>.</w:t>
      </w:r>
    </w:p>
    <w:p w:rsidR="00CF40C0" w:rsidRDefault="00CF40C0">
      <w:pPr>
        <w:sectPr w:rsidR="00CF40C0">
          <w:headerReference w:type="first" r:id="rId12"/>
          <w:footerReference w:type="first" r:id="rId13"/>
          <w:type w:val="evenPage"/>
          <w:pgSz w:w="11906" w:h="16838" w:code="9"/>
          <w:pgMar w:top="1616" w:right="1276" w:bottom="1616" w:left="1276" w:header="1049" w:footer="1049" w:gutter="0"/>
          <w:pgNumType w:start="1"/>
          <w:cols w:space="720"/>
          <w:titlePg/>
          <w:docGrid w:linePitch="324"/>
        </w:sectPr>
      </w:pPr>
    </w:p>
    <w:p w:rsidR="00CF40C0" w:rsidRDefault="00CF40C0">
      <w:pPr>
        <w:pStyle w:val="KSDT0"/>
        <w:rPr>
          <w:color w:val="auto"/>
          <w:sz w:val="4"/>
          <w:szCs w:val="16"/>
        </w:rPr>
      </w:pPr>
    </w:p>
    <w:p w:rsidR="00CF40C0" w:rsidRDefault="00485FA9">
      <w:pPr>
        <w:pStyle w:val="KSDT0"/>
        <w:rPr>
          <w:color w:val="auto"/>
        </w:rPr>
      </w:pPr>
      <w:r>
        <w:rPr>
          <w:rFonts w:hint="eastAsia"/>
          <w:color w:val="auto"/>
        </w:rPr>
        <w:t>목</w:t>
      </w:r>
      <w:r>
        <w:rPr>
          <w:rFonts w:hint="eastAsia"/>
          <w:color w:val="auto"/>
        </w:rPr>
        <w:t xml:space="preserve">    </w:t>
      </w:r>
      <w:r>
        <w:rPr>
          <w:rFonts w:hint="eastAsia"/>
          <w:color w:val="auto"/>
        </w:rPr>
        <w:t>차</w:t>
      </w:r>
    </w:p>
    <w:sdt>
      <w:sdtPr>
        <w:rPr>
          <w:rFonts w:ascii="Arial" w:eastAsia="바탕" w:hAnsi="Arial" w:cs="Times New Roman"/>
          <w:color w:val="auto"/>
          <w:sz w:val="20"/>
          <w:szCs w:val="20"/>
          <w:lang w:val="ko-KR"/>
        </w:rPr>
        <w:id w:val="-1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CF40C0" w:rsidRDefault="00CF40C0">
          <w:pPr>
            <w:pStyle w:val="TOC"/>
            <w:rPr>
              <w:rFonts w:ascii="Arial" w:eastAsia="바탕" w:hAnsi="Arial" w:cs="Times New Roman"/>
              <w:color w:val="auto"/>
              <w:sz w:val="20"/>
              <w:szCs w:val="20"/>
              <w:lang w:val="ko-KR"/>
            </w:rPr>
          </w:pPr>
        </w:p>
        <w:p w:rsidR="00CF40C0" w:rsidRDefault="00485FA9">
          <w:pPr>
            <w:pStyle w:val="10"/>
            <w:rPr>
              <w:rFonts w:asciiTheme="minorHAnsi" w:eastAsiaTheme="minorEastAsia" w:hAnsiTheme="minorHAnsi" w:cstheme="minorBidi"/>
              <w:noProof/>
              <w:kern w:val="2"/>
              <w:szCs w:val="22"/>
              <w:lang w:val="en-US"/>
            </w:rPr>
          </w:pPr>
          <w:r>
            <w:fldChar w:fldCharType="begin"/>
          </w:r>
          <w:r>
            <w:instrText xml:space="preserve"> TOC \o "1-2" \h \z \u </w:instrText>
          </w:r>
          <w:r>
            <w:fldChar w:fldCharType="separate"/>
          </w:r>
          <w:r>
            <w:rPr>
              <w:rFonts w:cs="Arial"/>
            </w:rPr>
            <w:fldChar w:fldCharType="begin"/>
          </w:r>
          <w:r>
            <w:instrText xml:space="preserve"> </w:instrText>
          </w:r>
          <w:r>
            <w:rPr>
              <w:rFonts w:hint="eastAsia"/>
            </w:rPr>
            <w:instrText>TOC \o "2-2" \h \z \t "</w:instrText>
          </w:r>
          <w:r>
            <w:rPr>
              <w:rFonts w:hint="eastAsia"/>
            </w:rPr>
            <w:instrText>제목</w:instrText>
          </w:r>
          <w:r>
            <w:rPr>
              <w:rFonts w:hint="eastAsia"/>
            </w:rPr>
            <w:instrText xml:space="preserve"> 1,1,[KSDT] </w:instrText>
          </w:r>
          <w:r>
            <w:rPr>
              <w:rFonts w:hint="eastAsia"/>
            </w:rPr>
            <w:instrText>부속서</w:instrText>
          </w:r>
          <w:r>
            <w:rPr>
              <w:rFonts w:hint="eastAsia"/>
            </w:rPr>
            <w:instrText xml:space="preserve"> A,1,[KSDT] </w:instrText>
          </w:r>
          <w:r>
            <w:rPr>
              <w:rFonts w:hint="eastAsia"/>
            </w:rPr>
            <w:instrText>머리말</w:instrText>
          </w:r>
          <w:r>
            <w:rPr>
              <w:rFonts w:hint="eastAsia"/>
            </w:rPr>
            <w:instrText xml:space="preserve"> </w:instrText>
          </w:r>
          <w:r>
            <w:rPr>
              <w:rFonts w:hint="eastAsia"/>
            </w:rPr>
            <w:instrText>제목</w:instrText>
          </w:r>
          <w:r>
            <w:rPr>
              <w:rFonts w:hint="eastAsia"/>
            </w:rPr>
            <w:instrText>,1"</w:instrText>
          </w:r>
          <w:r>
            <w:instrText xml:space="preserve"> </w:instrText>
          </w:r>
          <w:r>
            <w:rPr>
              <w:rFonts w:cs="Arial"/>
            </w:rPr>
            <w:fldChar w:fldCharType="separate"/>
          </w:r>
          <w:hyperlink w:anchor="_Toc483474135" w:history="1">
            <w:r>
              <w:rPr>
                <w:rStyle w:val="a5"/>
                <w:noProof/>
              </w:rPr>
              <w:t>머</w:t>
            </w:r>
            <w:r>
              <w:rPr>
                <w:rStyle w:val="a5"/>
                <w:noProof/>
              </w:rPr>
              <w:t xml:space="preserve">  </w:t>
            </w:r>
            <w:r>
              <w:rPr>
                <w:rStyle w:val="a5"/>
                <w:noProof/>
              </w:rPr>
              <w:t>리</w:t>
            </w:r>
            <w:r>
              <w:rPr>
                <w:rStyle w:val="a5"/>
                <w:noProof/>
              </w:rPr>
              <w:t xml:space="preserve">  </w:t>
            </w:r>
            <w:r>
              <w:rPr>
                <w:rStyle w:val="a5"/>
                <w:noProof/>
              </w:rPr>
              <w:t>말</w:t>
            </w:r>
            <w:r>
              <w:rPr>
                <w:noProof/>
                <w:webHidden/>
              </w:rPr>
              <w:tab/>
            </w:r>
          </w:hyperlink>
          <w:r>
            <w:rPr>
              <w:noProof/>
            </w:rPr>
            <w:t xml:space="preserve"> </w:t>
          </w:r>
          <w:r>
            <w:rPr>
              <w:rFonts w:ascii="맑은 고딕" w:eastAsia="맑은 고딕" w:hAnsi="맑은 고딕" w:hint="eastAsia"/>
              <w:noProof/>
            </w:rPr>
            <w:t>ⅱ</w:t>
          </w:r>
        </w:p>
        <w:p w:rsidR="00CF40C0" w:rsidRDefault="00843AB7">
          <w:pPr>
            <w:pStyle w:val="10"/>
            <w:rPr>
              <w:rFonts w:asciiTheme="minorHAnsi" w:eastAsiaTheme="minorEastAsia" w:hAnsiTheme="minorHAnsi" w:cstheme="minorBidi"/>
              <w:noProof/>
              <w:kern w:val="2"/>
              <w:szCs w:val="22"/>
              <w:lang w:val="en-US"/>
            </w:rPr>
          </w:pPr>
          <w:hyperlink w:anchor="_Toc483474136" w:history="1">
            <w:r w:rsidR="00485FA9">
              <w:rPr>
                <w:rStyle w:val="a5"/>
                <w:noProof/>
              </w:rPr>
              <w:t>개</w:t>
            </w:r>
            <w:r w:rsidR="00485FA9">
              <w:rPr>
                <w:rStyle w:val="a5"/>
                <w:noProof/>
              </w:rPr>
              <w:t xml:space="preserve">    </w:t>
            </w:r>
            <w:r w:rsidR="00485FA9">
              <w:rPr>
                <w:rStyle w:val="a5"/>
                <w:noProof/>
              </w:rPr>
              <w:t>요</w:t>
            </w:r>
            <w:r w:rsidR="00485FA9">
              <w:rPr>
                <w:noProof/>
                <w:webHidden/>
              </w:rPr>
              <w:tab/>
            </w:r>
          </w:hyperlink>
          <w:r w:rsidR="00485FA9">
            <w:rPr>
              <w:noProof/>
            </w:rPr>
            <w:t xml:space="preserve"> </w:t>
          </w:r>
          <w:r w:rsidR="00485FA9">
            <w:rPr>
              <w:rFonts w:ascii="맑은 고딕" w:eastAsia="맑은 고딕" w:hAnsi="맑은 고딕" w:hint="eastAsia"/>
              <w:noProof/>
            </w:rPr>
            <w:t>ⅲ</w:t>
          </w:r>
        </w:p>
        <w:p w:rsidR="00CF40C0" w:rsidRDefault="00843AB7">
          <w:pPr>
            <w:pStyle w:val="10"/>
            <w:rPr>
              <w:rFonts w:asciiTheme="minorHAnsi" w:eastAsiaTheme="minorEastAsia" w:hAnsiTheme="minorHAnsi" w:cstheme="minorBidi"/>
              <w:noProof/>
              <w:kern w:val="2"/>
              <w:szCs w:val="22"/>
              <w:lang w:val="en-US"/>
            </w:rPr>
          </w:pPr>
          <w:hyperlink w:anchor="_Toc483474137" w:history="1">
            <w:r w:rsidR="00485FA9">
              <w:rPr>
                <w:rStyle w:val="a5"/>
                <w:noProof/>
              </w:rPr>
              <w:t>1</w:t>
            </w:r>
            <w:r w:rsidR="00485FA9">
              <w:rPr>
                <w:rFonts w:asciiTheme="minorHAnsi" w:eastAsiaTheme="minorEastAsia" w:hAnsiTheme="minorHAnsi" w:cstheme="minorBidi"/>
                <w:noProof/>
                <w:kern w:val="2"/>
                <w:szCs w:val="22"/>
                <w:lang w:val="en-US"/>
              </w:rPr>
              <w:tab/>
            </w:r>
            <w:r w:rsidR="00485FA9">
              <w:rPr>
                <w:rStyle w:val="a5"/>
                <w:noProof/>
              </w:rPr>
              <w:t>적용범위</w:t>
            </w:r>
            <w:r w:rsidR="00485FA9">
              <w:rPr>
                <w:noProof/>
                <w:webHidden/>
              </w:rPr>
              <w:tab/>
            </w:r>
          </w:hyperlink>
          <w:r w:rsidR="00485FA9">
            <w:rPr>
              <w:noProof/>
            </w:rPr>
            <w:t xml:space="preserve"> 1</w:t>
          </w:r>
        </w:p>
        <w:p w:rsidR="00CF40C0" w:rsidRDefault="00843AB7">
          <w:pPr>
            <w:pStyle w:val="10"/>
            <w:rPr>
              <w:rFonts w:asciiTheme="minorHAnsi" w:eastAsiaTheme="minorEastAsia" w:hAnsiTheme="minorHAnsi" w:cstheme="minorBidi"/>
              <w:noProof/>
              <w:kern w:val="2"/>
              <w:szCs w:val="22"/>
              <w:lang w:val="en-US"/>
            </w:rPr>
          </w:pPr>
          <w:hyperlink w:anchor="_Toc483474138" w:history="1">
            <w:r w:rsidR="00485FA9">
              <w:rPr>
                <w:rStyle w:val="a5"/>
                <w:noProof/>
              </w:rPr>
              <w:t>2</w:t>
            </w:r>
            <w:r w:rsidR="00485FA9">
              <w:rPr>
                <w:rFonts w:asciiTheme="minorHAnsi" w:eastAsiaTheme="minorEastAsia" w:hAnsiTheme="minorHAnsi" w:cstheme="minorBidi"/>
                <w:noProof/>
                <w:kern w:val="2"/>
                <w:szCs w:val="22"/>
                <w:lang w:val="en-US"/>
              </w:rPr>
              <w:tab/>
            </w:r>
            <w:r w:rsidR="00485FA9">
              <w:rPr>
                <w:rStyle w:val="a5"/>
                <w:noProof/>
              </w:rPr>
              <w:t>인용표준</w:t>
            </w:r>
            <w:r w:rsidR="00485FA9">
              <w:rPr>
                <w:noProof/>
                <w:webHidden/>
              </w:rPr>
              <w:tab/>
            </w:r>
          </w:hyperlink>
          <w:r w:rsidR="00485FA9">
            <w:rPr>
              <w:noProof/>
            </w:rPr>
            <w:t xml:space="preserve"> 1</w:t>
          </w:r>
        </w:p>
        <w:p w:rsidR="00CF40C0" w:rsidRDefault="00843AB7">
          <w:pPr>
            <w:pStyle w:val="10"/>
            <w:rPr>
              <w:rFonts w:asciiTheme="minorHAnsi" w:eastAsiaTheme="minorEastAsia" w:hAnsiTheme="minorHAnsi" w:cstheme="minorBidi"/>
              <w:noProof/>
              <w:kern w:val="2"/>
              <w:szCs w:val="22"/>
              <w:lang w:val="en-US"/>
            </w:rPr>
          </w:pPr>
          <w:hyperlink w:anchor="_Toc483474139" w:history="1">
            <w:r w:rsidR="00485FA9">
              <w:rPr>
                <w:rStyle w:val="a5"/>
                <w:noProof/>
              </w:rPr>
              <w:t>3</w:t>
            </w:r>
            <w:r w:rsidR="00485FA9">
              <w:rPr>
                <w:rFonts w:asciiTheme="minorHAnsi" w:eastAsiaTheme="minorEastAsia" w:hAnsiTheme="minorHAnsi" w:cstheme="minorBidi"/>
                <w:noProof/>
                <w:kern w:val="2"/>
                <w:szCs w:val="22"/>
                <w:lang w:val="en-US"/>
              </w:rPr>
              <w:tab/>
            </w:r>
            <w:r w:rsidR="00485FA9">
              <w:rPr>
                <w:rStyle w:val="a5"/>
                <w:noProof/>
              </w:rPr>
              <w:t>용어와</w:t>
            </w:r>
            <w:r w:rsidR="00485FA9">
              <w:rPr>
                <w:rStyle w:val="a5"/>
                <w:noProof/>
              </w:rPr>
              <w:t xml:space="preserve"> </w:t>
            </w:r>
            <w:r w:rsidR="00485FA9">
              <w:rPr>
                <w:rStyle w:val="a5"/>
                <w:noProof/>
              </w:rPr>
              <w:t>정의</w:t>
            </w:r>
            <w:r w:rsidR="00485FA9">
              <w:rPr>
                <w:noProof/>
                <w:webHidden/>
              </w:rPr>
              <w:tab/>
            </w:r>
          </w:hyperlink>
          <w:r w:rsidR="00485FA9">
            <w:rPr>
              <w:noProof/>
            </w:rPr>
            <w:t xml:space="preserve"> 1</w:t>
          </w:r>
        </w:p>
        <w:p w:rsidR="00CF40C0" w:rsidRDefault="00843AB7">
          <w:pPr>
            <w:pStyle w:val="10"/>
            <w:rPr>
              <w:noProof/>
            </w:rPr>
          </w:pPr>
          <w:hyperlink w:anchor="_Toc483474189" w:history="1">
            <w:r w:rsidR="00485FA9">
              <w:rPr>
                <w:rStyle w:val="a5"/>
                <w:noProof/>
              </w:rPr>
              <w:t>4</w:t>
            </w:r>
            <w:r w:rsidR="00485FA9">
              <w:rPr>
                <w:rFonts w:asciiTheme="minorHAnsi" w:eastAsiaTheme="minorEastAsia" w:hAnsiTheme="minorHAnsi" w:cstheme="minorBidi"/>
                <w:noProof/>
                <w:kern w:val="2"/>
                <w:szCs w:val="22"/>
                <w:lang w:val="en-US"/>
              </w:rPr>
              <w:tab/>
            </w:r>
            <w:r w:rsidR="00485FA9">
              <w:rPr>
                <w:rStyle w:val="a5"/>
                <w:rFonts w:hint="eastAsia"/>
                <w:noProof/>
              </w:rPr>
              <w:t>화기작업</w:t>
            </w:r>
            <w:r w:rsidR="00485FA9">
              <w:rPr>
                <w:rStyle w:val="a5"/>
                <w:rFonts w:hint="eastAsia"/>
                <w:noProof/>
              </w:rPr>
              <w:t xml:space="preserve"> </w:t>
            </w:r>
            <w:r w:rsidR="00485FA9">
              <w:rPr>
                <w:rStyle w:val="a5"/>
                <w:rFonts w:hint="eastAsia"/>
                <w:noProof/>
              </w:rPr>
              <w:t>범위</w:t>
            </w:r>
            <w:r w:rsidR="00485FA9">
              <w:rPr>
                <w:rStyle w:val="a5"/>
                <w:rFonts w:hint="eastAsia"/>
                <w:noProof/>
              </w:rPr>
              <w:t xml:space="preserve"> </w:t>
            </w:r>
            <w:r w:rsidR="00485FA9">
              <w:rPr>
                <w:noProof/>
                <w:webHidden/>
              </w:rPr>
              <w:tab/>
            </w:r>
          </w:hyperlink>
          <w:r w:rsidR="00485FA9">
            <w:rPr>
              <w:noProof/>
            </w:rPr>
            <w:t xml:space="preserve"> 1</w:t>
          </w:r>
        </w:p>
        <w:p w:rsidR="00CF40C0" w:rsidRDefault="00843AB7">
          <w:pPr>
            <w:pStyle w:val="10"/>
            <w:rPr>
              <w:rFonts w:asciiTheme="minorHAnsi" w:eastAsiaTheme="minorEastAsia" w:hAnsiTheme="minorHAnsi" w:cstheme="minorBidi"/>
              <w:noProof/>
              <w:kern w:val="2"/>
              <w:szCs w:val="22"/>
              <w:lang w:val="en-US"/>
            </w:rPr>
          </w:pPr>
          <w:hyperlink w:anchor="_Toc483474189" w:history="1">
            <w:r w:rsidR="00485FA9">
              <w:rPr>
                <w:rStyle w:val="a5"/>
                <w:noProof/>
              </w:rPr>
              <w:t>5</w:t>
            </w:r>
            <w:r w:rsidR="00485FA9">
              <w:rPr>
                <w:rFonts w:asciiTheme="minorHAnsi" w:eastAsiaTheme="minorEastAsia" w:hAnsiTheme="minorHAnsi" w:cstheme="minorBidi"/>
                <w:noProof/>
                <w:kern w:val="2"/>
                <w:szCs w:val="22"/>
                <w:lang w:val="en-US"/>
              </w:rPr>
              <w:tab/>
            </w:r>
            <w:r w:rsidR="00485FA9">
              <w:rPr>
                <w:rFonts w:ascii="돋움" w:hAnsi="돋움" w:cstheme="minorBidi"/>
                <w:noProof/>
                <w:kern w:val="2"/>
                <w:szCs w:val="22"/>
                <w:lang w:val="en-US"/>
              </w:rPr>
              <w:t>화기작업 위험성 계산방법</w:t>
            </w:r>
            <w:r w:rsidR="00485FA9">
              <w:rPr>
                <w:rStyle w:val="a5"/>
                <w:rFonts w:hint="eastAsia"/>
                <w:noProof/>
              </w:rPr>
              <w:t xml:space="preserve"> </w:t>
            </w:r>
            <w:r w:rsidR="00485FA9">
              <w:rPr>
                <w:noProof/>
                <w:webHidden/>
              </w:rPr>
              <w:tab/>
            </w:r>
          </w:hyperlink>
          <w:r w:rsidR="00485FA9">
            <w:rPr>
              <w:noProof/>
            </w:rPr>
            <w:t xml:space="preserve"> 2</w:t>
          </w:r>
        </w:p>
        <w:p w:rsidR="00CF40C0" w:rsidRDefault="00843AB7">
          <w:pPr>
            <w:pStyle w:val="10"/>
            <w:rPr>
              <w:rFonts w:asciiTheme="minorHAnsi" w:eastAsiaTheme="minorEastAsia" w:hAnsiTheme="minorHAnsi" w:cstheme="minorBidi"/>
              <w:noProof/>
              <w:kern w:val="2"/>
              <w:szCs w:val="22"/>
              <w:lang w:val="en-US"/>
            </w:rPr>
          </w:pPr>
          <w:hyperlink w:anchor="_Toc483474189" w:history="1">
            <w:r w:rsidR="00485FA9">
              <w:rPr>
                <w:rStyle w:val="a5"/>
                <w:noProof/>
              </w:rPr>
              <w:t>6</w:t>
            </w:r>
            <w:r w:rsidR="00485FA9">
              <w:rPr>
                <w:rFonts w:asciiTheme="minorHAnsi" w:eastAsiaTheme="minorEastAsia" w:hAnsiTheme="minorHAnsi" w:cstheme="minorBidi"/>
                <w:noProof/>
                <w:kern w:val="2"/>
                <w:szCs w:val="22"/>
                <w:lang w:val="en-US"/>
              </w:rPr>
              <w:tab/>
            </w:r>
            <w:r w:rsidR="00485FA9">
              <w:rPr>
                <w:rFonts w:ascii="돋움" w:hAnsi="돋움" w:cstheme="minorBidi"/>
                <w:noProof/>
                <w:kern w:val="2"/>
                <w:szCs w:val="22"/>
                <w:lang w:val="en-US"/>
              </w:rPr>
              <w:t>화기작업 위험요인 평가</w:t>
            </w:r>
            <w:r w:rsidR="00485FA9">
              <w:rPr>
                <w:rStyle w:val="a5"/>
                <w:rFonts w:hint="eastAsia"/>
                <w:noProof/>
              </w:rPr>
              <w:t xml:space="preserve"> </w:t>
            </w:r>
            <w:r w:rsidR="00485FA9">
              <w:rPr>
                <w:noProof/>
                <w:webHidden/>
              </w:rPr>
              <w:tab/>
            </w:r>
          </w:hyperlink>
          <w:r w:rsidR="00485FA9">
            <w:rPr>
              <w:noProof/>
            </w:rPr>
            <w:t xml:space="preserve"> 4</w:t>
          </w:r>
        </w:p>
        <w:p w:rsidR="00CF40C0" w:rsidRDefault="00485FA9">
          <w:pPr>
            <w:pStyle w:val="10"/>
            <w:rPr>
              <w:rFonts w:asciiTheme="minorHAnsi" w:eastAsiaTheme="minorEastAsia" w:hAnsiTheme="minorHAnsi" w:cstheme="minorBidi"/>
              <w:noProof/>
              <w:kern w:val="2"/>
              <w:szCs w:val="22"/>
              <w:lang w:val="en-US"/>
            </w:rPr>
          </w:pPr>
          <w:r>
            <w:t>SPS-K</w:t>
          </w:r>
          <w:r>
            <w:rPr>
              <w:rFonts w:hint="eastAsia"/>
            </w:rPr>
            <w:t>OSIC</w:t>
          </w:r>
          <w:r>
            <w:t>-00</w:t>
          </w:r>
          <w:r w:rsidR="00907448">
            <w:t>X</w:t>
          </w:r>
          <w:r>
            <w:t>-xxxx:202x</w:t>
          </w:r>
          <w:r>
            <w:rPr>
              <w:rFonts w:hint="eastAsia"/>
            </w:rPr>
            <w:t xml:space="preserve"> </w:t>
          </w:r>
          <w:hyperlink w:anchor="_Toc483474199" w:history="1">
            <w:r>
              <w:rPr>
                <w:rStyle w:val="a5"/>
                <w:rFonts w:hAnsi="돋움"/>
                <w:noProof/>
              </w:rPr>
              <w:t>해설</w:t>
            </w:r>
            <w:r>
              <w:rPr>
                <w:noProof/>
                <w:webHidden/>
              </w:rPr>
              <w:tab/>
            </w:r>
          </w:hyperlink>
          <w:r>
            <w:rPr>
              <w:noProof/>
            </w:rPr>
            <w:t xml:space="preserve"> 8</w:t>
          </w:r>
        </w:p>
        <w:p w:rsidR="00CF40C0" w:rsidRDefault="00CF40C0">
          <w:pPr>
            <w:pStyle w:val="10"/>
            <w:spacing w:before="120"/>
            <w:rPr>
              <w:rFonts w:asciiTheme="minorHAnsi" w:eastAsiaTheme="minorEastAsia" w:hAnsiTheme="minorHAnsi" w:cstheme="minorBidi"/>
              <w:noProof/>
              <w:kern w:val="2"/>
              <w:szCs w:val="22"/>
              <w:lang w:val="en-US"/>
            </w:rPr>
          </w:pPr>
        </w:p>
        <w:p w:rsidR="00CF40C0" w:rsidRDefault="00485FA9">
          <w:r>
            <w:fldChar w:fldCharType="end"/>
          </w:r>
        </w:p>
        <w:p w:rsidR="00CF40C0" w:rsidRDefault="00485FA9">
          <w:r>
            <w:rPr>
              <w:rFonts w:eastAsia="돋움"/>
            </w:rPr>
            <w:fldChar w:fldCharType="end"/>
          </w:r>
        </w:p>
      </w:sdtContent>
    </w:sdt>
    <w:p w:rsidR="00CF40C0" w:rsidRDefault="00CF40C0"/>
    <w:p w:rsidR="00CF40C0" w:rsidRDefault="00CF40C0">
      <w:pPr>
        <w:rPr>
          <w:lang w:val="de-DE"/>
        </w:rPr>
      </w:pPr>
    </w:p>
    <w:p w:rsidR="00CF40C0" w:rsidRDefault="00CF40C0"/>
    <w:p w:rsidR="00CF40C0" w:rsidRDefault="00CF40C0"/>
    <w:p w:rsidR="00CF40C0" w:rsidRDefault="00CF40C0"/>
    <w:p w:rsidR="00CF40C0" w:rsidRDefault="00CF40C0"/>
    <w:p w:rsidR="00CF40C0" w:rsidRDefault="00CF40C0"/>
    <w:p w:rsidR="00CF40C0" w:rsidRDefault="00CF40C0"/>
    <w:p w:rsidR="00CF40C0" w:rsidRDefault="00CF40C0"/>
    <w:p w:rsidR="00CF40C0" w:rsidRDefault="00CF40C0"/>
    <w:p w:rsidR="00CF40C0" w:rsidRDefault="00CF40C0"/>
    <w:p w:rsidR="00CF40C0" w:rsidRDefault="00CF40C0"/>
    <w:p w:rsidR="00CF40C0" w:rsidRDefault="00CF40C0">
      <w:pPr>
        <w:pStyle w:val="KSDT1"/>
        <w:widowControl w:val="0"/>
        <w:numPr>
          <w:ilvl w:val="0"/>
          <w:numId w:val="0"/>
        </w:numPr>
        <w:tabs>
          <w:tab w:val="clear" w:pos="660"/>
          <w:tab w:val="right" w:leader="dot" w:pos="9344"/>
        </w:tabs>
        <w:spacing w:after="0" w:line="264" w:lineRule="auto"/>
        <w:rPr>
          <w:sz w:val="8"/>
          <w:lang w:val="en-GB" w:eastAsia="ko-KR"/>
        </w:rPr>
      </w:pPr>
    </w:p>
    <w:p w:rsidR="00CF40C0" w:rsidRDefault="00CF40C0"/>
    <w:p w:rsidR="00CF40C0" w:rsidRDefault="00CF40C0"/>
    <w:p w:rsidR="00CF40C0" w:rsidRDefault="00485FA9">
      <w:pPr>
        <w:pStyle w:val="KSDT"/>
      </w:pPr>
      <w:r>
        <w:br w:type="page"/>
      </w:r>
      <w:bookmarkStart w:id="2" w:name="_Toc430085792"/>
      <w:r>
        <w:rPr>
          <w:rFonts w:hint="eastAsia"/>
        </w:rPr>
        <w:lastRenderedPageBreak/>
        <w:t>머</w:t>
      </w:r>
      <w:r>
        <w:rPr>
          <w:rFonts w:hint="eastAsia"/>
        </w:rPr>
        <w:t xml:space="preserve">  </w:t>
      </w:r>
      <w:r>
        <w:rPr>
          <w:rFonts w:hint="eastAsia"/>
        </w:rPr>
        <w:t>리</w:t>
      </w:r>
      <w:r>
        <w:rPr>
          <w:rFonts w:hint="eastAsia"/>
        </w:rPr>
        <w:t xml:space="preserve">  </w:t>
      </w:r>
      <w:r>
        <w:rPr>
          <w:rFonts w:hint="eastAsia"/>
        </w:rPr>
        <w:t>말</w:t>
      </w:r>
      <w:bookmarkEnd w:id="2"/>
    </w:p>
    <w:p w:rsidR="00CF40C0" w:rsidRDefault="00CF40C0"/>
    <w:p w:rsidR="00CF40C0" w:rsidRDefault="00CF40C0"/>
    <w:p w:rsidR="00CF40C0" w:rsidRDefault="00485FA9">
      <w:pPr>
        <w:pStyle w:val="KSDT1"/>
        <w:widowControl w:val="0"/>
        <w:numPr>
          <w:ilvl w:val="0"/>
          <w:numId w:val="0"/>
        </w:numPr>
        <w:tabs>
          <w:tab w:val="clear" w:pos="660"/>
        </w:tabs>
        <w:spacing w:after="0" w:line="264" w:lineRule="auto"/>
        <w:rPr>
          <w:rFonts w:cs="Arial"/>
          <w:lang w:eastAsia="ko-KR"/>
        </w:rPr>
      </w:pPr>
      <w:r>
        <w:rPr>
          <w:rFonts w:cs="Arial" w:hint="eastAsia"/>
          <w:lang w:eastAsia="ko-KR"/>
        </w:rPr>
        <w:t>이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단체표준</w:t>
      </w:r>
      <w:r>
        <w:rPr>
          <w:rFonts w:cs="Arial" w:hint="eastAsia"/>
          <w:lang w:eastAsia="ko-KR"/>
        </w:rPr>
        <w:t>(</w:t>
      </w:r>
      <w:r>
        <w:rPr>
          <w:rFonts w:cs="Arial" w:hint="eastAsia"/>
          <w:lang w:eastAsia="ko-KR"/>
        </w:rPr>
        <w:t>이하</w:t>
      </w:r>
      <w:r>
        <w:rPr>
          <w:rFonts w:cs="Arial" w:hint="eastAsia"/>
          <w:lang w:eastAsia="ko-KR"/>
        </w:rPr>
        <w:t xml:space="preserve"> </w:t>
      </w:r>
      <w:r>
        <w:rPr>
          <w:rFonts w:cs="Arial"/>
          <w:lang w:eastAsia="ko-KR"/>
        </w:rPr>
        <w:t>“</w:t>
      </w:r>
      <w:r>
        <w:rPr>
          <w:rFonts w:cs="Arial" w:hint="eastAsia"/>
          <w:lang w:eastAsia="ko-KR"/>
        </w:rPr>
        <w:t>표준</w:t>
      </w:r>
      <w:r>
        <w:rPr>
          <w:rFonts w:cs="Arial"/>
          <w:lang w:eastAsia="ko-KR"/>
        </w:rPr>
        <w:t>”</w:t>
      </w:r>
      <w:r>
        <w:rPr>
          <w:rFonts w:cs="Arial" w:hint="eastAsia"/>
          <w:lang w:eastAsia="ko-KR"/>
        </w:rPr>
        <w:t>이라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한다</w:t>
      </w:r>
      <w:r>
        <w:rPr>
          <w:rFonts w:cs="Arial" w:hint="eastAsia"/>
          <w:lang w:eastAsia="ko-KR"/>
        </w:rPr>
        <w:t>.)</w:t>
      </w:r>
      <w:r>
        <w:rPr>
          <w:rFonts w:cs="Arial" w:hint="eastAsia"/>
          <w:lang w:eastAsia="ko-KR"/>
        </w:rPr>
        <w:t>은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산업표준화법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제</w:t>
      </w:r>
      <w:r>
        <w:rPr>
          <w:rFonts w:cs="Arial" w:hint="eastAsia"/>
          <w:lang w:eastAsia="ko-KR"/>
        </w:rPr>
        <w:t>27</w:t>
      </w:r>
      <w:r>
        <w:rPr>
          <w:rFonts w:cs="Arial" w:hint="eastAsia"/>
          <w:lang w:eastAsia="ko-KR"/>
        </w:rPr>
        <w:t>조</w:t>
      </w:r>
      <w:r>
        <w:rPr>
          <w:rFonts w:cs="Arial" w:hint="eastAsia"/>
          <w:lang w:eastAsia="ko-KR"/>
        </w:rPr>
        <w:t>(</w:t>
      </w:r>
      <w:r>
        <w:rPr>
          <w:rFonts w:cs="Arial" w:hint="eastAsia"/>
          <w:lang w:eastAsia="ko-KR"/>
        </w:rPr>
        <w:t>단체표준의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개정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등</w:t>
      </w:r>
      <w:r>
        <w:rPr>
          <w:rFonts w:cs="Arial" w:hint="eastAsia"/>
          <w:lang w:eastAsia="ko-KR"/>
        </w:rPr>
        <w:t>)</w:t>
      </w:r>
      <w:r>
        <w:rPr>
          <w:rFonts w:cs="Arial" w:hint="eastAsia"/>
          <w:lang w:eastAsia="ko-KR"/>
        </w:rPr>
        <w:t>의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규정에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따라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한국중소조선공업협동조합</w:t>
      </w:r>
      <w:r>
        <w:rPr>
          <w:rFonts w:cs="Arial" w:hint="eastAsia"/>
          <w:lang w:eastAsia="ko-KR"/>
        </w:rPr>
        <w:t>(</w:t>
      </w:r>
      <w:r>
        <w:rPr>
          <w:rFonts w:cs="Arial" w:hint="eastAsia"/>
          <w:lang w:eastAsia="ko-KR"/>
        </w:rPr>
        <w:t>이하</w:t>
      </w:r>
      <w:r>
        <w:rPr>
          <w:rFonts w:cs="Arial" w:hint="eastAsia"/>
          <w:lang w:eastAsia="ko-KR"/>
        </w:rPr>
        <w:t xml:space="preserve"> </w:t>
      </w:r>
      <w:r>
        <w:rPr>
          <w:rFonts w:cs="Arial"/>
          <w:lang w:eastAsia="ko-KR"/>
        </w:rPr>
        <w:t>“</w:t>
      </w:r>
      <w:r>
        <w:rPr>
          <w:rFonts w:cs="Arial" w:hint="eastAsia"/>
          <w:lang w:eastAsia="ko-KR"/>
        </w:rPr>
        <w:t>조합</w:t>
      </w:r>
      <w:r>
        <w:rPr>
          <w:rFonts w:cs="Arial"/>
          <w:lang w:eastAsia="ko-KR"/>
        </w:rPr>
        <w:t>”</w:t>
      </w:r>
      <w:r>
        <w:rPr>
          <w:rFonts w:cs="Arial" w:hint="eastAsia"/>
          <w:lang w:eastAsia="ko-KR"/>
        </w:rPr>
        <w:t>이라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한다</w:t>
      </w:r>
      <w:r>
        <w:rPr>
          <w:rFonts w:cs="Arial" w:hint="eastAsia"/>
          <w:lang w:eastAsia="ko-KR"/>
        </w:rPr>
        <w:t>.)</w:t>
      </w:r>
      <w:r>
        <w:rPr>
          <w:rFonts w:cs="Arial" w:hint="eastAsia"/>
          <w:lang w:eastAsia="ko-KR"/>
        </w:rPr>
        <w:t>에서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단체표준지원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및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촉진운영요령</w:t>
      </w:r>
      <w:r>
        <w:rPr>
          <w:rFonts w:cs="Arial" w:hint="eastAsia"/>
          <w:lang w:eastAsia="ko-KR"/>
        </w:rPr>
        <w:t>(</w:t>
      </w:r>
      <w:r>
        <w:rPr>
          <w:rFonts w:cs="Arial" w:hint="eastAsia"/>
          <w:lang w:eastAsia="ko-KR"/>
        </w:rPr>
        <w:t>국가기술표준원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고시</w:t>
      </w:r>
      <w:r>
        <w:rPr>
          <w:rFonts w:cs="Arial" w:hint="eastAsia"/>
          <w:lang w:eastAsia="ko-KR"/>
        </w:rPr>
        <w:t>)</w:t>
      </w:r>
      <w:r>
        <w:rPr>
          <w:rFonts w:cs="Arial" w:hint="eastAsia"/>
          <w:lang w:eastAsia="ko-KR"/>
        </w:rPr>
        <w:t>과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단체표준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업무처리규정</w:t>
      </w:r>
      <w:r>
        <w:rPr>
          <w:rFonts w:cs="Arial" w:hint="eastAsia"/>
          <w:lang w:eastAsia="ko-KR"/>
        </w:rPr>
        <w:t>(</w:t>
      </w:r>
      <w:r>
        <w:rPr>
          <w:rFonts w:cs="Arial" w:hint="eastAsia"/>
          <w:lang w:eastAsia="ko-KR"/>
        </w:rPr>
        <w:t>중소기업중앙회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규정</w:t>
      </w:r>
      <w:r>
        <w:rPr>
          <w:rFonts w:cs="Arial" w:hint="eastAsia"/>
          <w:lang w:eastAsia="ko-KR"/>
        </w:rPr>
        <w:t xml:space="preserve">) </w:t>
      </w:r>
      <w:r>
        <w:rPr>
          <w:rFonts w:cs="Arial" w:hint="eastAsia"/>
          <w:lang w:eastAsia="ko-KR"/>
        </w:rPr>
        <w:t>및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조합의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업무규정에서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정하는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절차와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방법에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따라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조합원사의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의견을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수렴하여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단체표준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심사위원회의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심의를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거쳐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제정하였다</w:t>
      </w:r>
      <w:r>
        <w:rPr>
          <w:rFonts w:cs="Arial" w:hint="eastAsia"/>
          <w:lang w:eastAsia="ko-KR"/>
        </w:rPr>
        <w:t>.</w:t>
      </w:r>
    </w:p>
    <w:p w:rsidR="00CF40C0" w:rsidRDefault="00CF40C0">
      <w:pPr>
        <w:pStyle w:val="KSDT1"/>
        <w:widowControl w:val="0"/>
        <w:numPr>
          <w:ilvl w:val="0"/>
          <w:numId w:val="0"/>
        </w:numPr>
        <w:tabs>
          <w:tab w:val="clear" w:pos="660"/>
        </w:tabs>
        <w:spacing w:after="0" w:line="264" w:lineRule="auto"/>
        <w:rPr>
          <w:rFonts w:cs="Arial"/>
          <w:lang w:eastAsia="ko-KR"/>
        </w:rPr>
      </w:pPr>
    </w:p>
    <w:p w:rsidR="00CF40C0" w:rsidRDefault="00485FA9">
      <w:pPr>
        <w:pStyle w:val="KSDT1"/>
        <w:widowControl w:val="0"/>
        <w:numPr>
          <w:ilvl w:val="0"/>
          <w:numId w:val="0"/>
        </w:numPr>
        <w:tabs>
          <w:tab w:val="clear" w:pos="660"/>
        </w:tabs>
        <w:spacing w:after="0" w:line="264" w:lineRule="auto"/>
        <w:rPr>
          <w:rFonts w:cs="Arial"/>
          <w:lang w:eastAsia="ko-KR"/>
        </w:rPr>
      </w:pPr>
      <w:r>
        <w:rPr>
          <w:rFonts w:cs="Arial" w:hint="eastAsia"/>
          <w:lang w:eastAsia="ko-KR"/>
        </w:rPr>
        <w:t>이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표준은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저작권법의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보호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대상이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되는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저작물이다</w:t>
      </w:r>
      <w:r>
        <w:rPr>
          <w:rFonts w:cs="Arial" w:hint="eastAsia"/>
          <w:lang w:eastAsia="ko-KR"/>
        </w:rPr>
        <w:t>.</w:t>
      </w:r>
    </w:p>
    <w:p w:rsidR="00CF40C0" w:rsidRDefault="00CF40C0">
      <w:pPr>
        <w:pStyle w:val="KSDT1"/>
        <w:widowControl w:val="0"/>
        <w:numPr>
          <w:ilvl w:val="0"/>
          <w:numId w:val="0"/>
        </w:numPr>
        <w:tabs>
          <w:tab w:val="clear" w:pos="660"/>
        </w:tabs>
        <w:spacing w:after="0" w:line="264" w:lineRule="auto"/>
        <w:rPr>
          <w:rFonts w:cs="Arial"/>
          <w:lang w:eastAsia="ko-KR"/>
        </w:rPr>
      </w:pPr>
    </w:p>
    <w:p w:rsidR="00CF40C0" w:rsidRDefault="00485FA9">
      <w:pPr>
        <w:pStyle w:val="KSDT1"/>
        <w:widowControl w:val="0"/>
        <w:numPr>
          <w:ilvl w:val="0"/>
          <w:numId w:val="0"/>
        </w:numPr>
        <w:tabs>
          <w:tab w:val="clear" w:pos="660"/>
        </w:tabs>
        <w:spacing w:after="0" w:line="264" w:lineRule="auto"/>
        <w:rPr>
          <w:rFonts w:cs="Arial"/>
          <w:lang w:eastAsia="ko-KR"/>
        </w:rPr>
      </w:pPr>
      <w:r>
        <w:rPr>
          <w:rFonts w:cs="Arial" w:hint="eastAsia"/>
          <w:lang w:eastAsia="ko-KR"/>
        </w:rPr>
        <w:t>이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표준의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일부가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기술적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성질을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가진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특허권</w:t>
      </w:r>
      <w:r>
        <w:rPr>
          <w:rFonts w:cs="Arial" w:hint="eastAsia"/>
          <w:lang w:eastAsia="ko-KR"/>
        </w:rPr>
        <w:t xml:space="preserve">, </w:t>
      </w:r>
      <w:r>
        <w:rPr>
          <w:rFonts w:cs="Arial" w:hint="eastAsia"/>
          <w:lang w:eastAsia="ko-KR"/>
        </w:rPr>
        <w:t>출원공개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이후의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특허출원</w:t>
      </w:r>
      <w:r>
        <w:rPr>
          <w:rFonts w:cs="Arial" w:hint="eastAsia"/>
          <w:lang w:eastAsia="ko-KR"/>
        </w:rPr>
        <w:t xml:space="preserve">, </w:t>
      </w:r>
      <w:r>
        <w:rPr>
          <w:rFonts w:cs="Arial" w:hint="eastAsia"/>
          <w:lang w:eastAsia="ko-KR"/>
        </w:rPr>
        <w:t>실용신안권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또는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출원공개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후의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실용신안등록출원에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저촉될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가능성이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있다는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것에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주의를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환기한다</w:t>
      </w:r>
      <w:r>
        <w:rPr>
          <w:rFonts w:cs="Arial" w:hint="eastAsia"/>
          <w:lang w:eastAsia="ko-KR"/>
        </w:rPr>
        <w:t xml:space="preserve">. </w:t>
      </w:r>
      <w:r>
        <w:rPr>
          <w:rFonts w:cs="Arial" w:hint="eastAsia"/>
          <w:lang w:eastAsia="ko-KR"/>
        </w:rPr>
        <w:t>한국중소조선공업협동조합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및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단체표준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심의위원회는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이러한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기술적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성질을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가진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특허권</w:t>
      </w:r>
      <w:r>
        <w:rPr>
          <w:rFonts w:cs="Arial" w:hint="eastAsia"/>
          <w:lang w:eastAsia="ko-KR"/>
        </w:rPr>
        <w:t xml:space="preserve">, </w:t>
      </w:r>
      <w:r>
        <w:rPr>
          <w:rFonts w:cs="Arial" w:hint="eastAsia"/>
          <w:lang w:eastAsia="ko-KR"/>
        </w:rPr>
        <w:t>출원공개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이후의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특허출원</w:t>
      </w:r>
      <w:r>
        <w:rPr>
          <w:rFonts w:cs="Arial" w:hint="eastAsia"/>
          <w:lang w:eastAsia="ko-KR"/>
        </w:rPr>
        <w:t xml:space="preserve">, </w:t>
      </w:r>
      <w:r>
        <w:rPr>
          <w:rFonts w:cs="Arial" w:hint="eastAsia"/>
          <w:lang w:eastAsia="ko-KR"/>
        </w:rPr>
        <w:t>실용신안권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또는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출원공개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후의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실용신안등록출원에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관계되는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확인에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대하여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책임을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지지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않는다</w:t>
      </w:r>
      <w:r>
        <w:rPr>
          <w:rFonts w:cs="Arial" w:hint="eastAsia"/>
          <w:lang w:eastAsia="ko-KR"/>
        </w:rPr>
        <w:t>.</w:t>
      </w:r>
    </w:p>
    <w:p w:rsidR="00CF40C0" w:rsidRDefault="00CF40C0"/>
    <w:p w:rsidR="00CF40C0" w:rsidRDefault="00CF40C0"/>
    <w:p w:rsidR="00CF40C0" w:rsidRDefault="00CF40C0"/>
    <w:p w:rsidR="00CF40C0" w:rsidRDefault="00CF40C0"/>
    <w:p w:rsidR="00CF40C0" w:rsidRDefault="00CF40C0"/>
    <w:p w:rsidR="00CF40C0" w:rsidRDefault="00CF40C0"/>
    <w:p w:rsidR="00CF40C0" w:rsidRDefault="00CF40C0"/>
    <w:p w:rsidR="00CF40C0" w:rsidRDefault="00CF40C0"/>
    <w:p w:rsidR="00CF40C0" w:rsidRDefault="00CF40C0"/>
    <w:p w:rsidR="00CF40C0" w:rsidRDefault="00CF40C0"/>
    <w:p w:rsidR="00CF40C0" w:rsidRDefault="00CF40C0"/>
    <w:p w:rsidR="00CF40C0" w:rsidRDefault="00CF40C0"/>
    <w:p w:rsidR="00CF40C0" w:rsidRDefault="00485FA9">
      <w:pPr>
        <w:pStyle w:val="KSDT"/>
      </w:pPr>
      <w:r>
        <w:br w:type="page"/>
      </w:r>
      <w:bookmarkStart w:id="3" w:name="_Toc430085793"/>
      <w:r>
        <w:rPr>
          <w:rFonts w:hint="eastAsia"/>
        </w:rPr>
        <w:lastRenderedPageBreak/>
        <w:t>개</w:t>
      </w:r>
      <w:r>
        <w:rPr>
          <w:rFonts w:hint="eastAsia"/>
        </w:rPr>
        <w:t xml:space="preserve">    </w:t>
      </w:r>
      <w:r>
        <w:rPr>
          <w:rFonts w:hint="eastAsia"/>
        </w:rPr>
        <w:t>요</w:t>
      </w:r>
      <w:bookmarkEnd w:id="3"/>
    </w:p>
    <w:p w:rsidR="00CF40C0" w:rsidRDefault="00CF40C0"/>
    <w:p w:rsidR="00CF40C0" w:rsidRDefault="00CF40C0"/>
    <w:p w:rsidR="00CF40C0" w:rsidRDefault="00485FA9">
      <w:pPr>
        <w:pStyle w:val="KSDT1"/>
        <w:widowControl w:val="0"/>
        <w:numPr>
          <w:ilvl w:val="0"/>
          <w:numId w:val="0"/>
        </w:numPr>
        <w:tabs>
          <w:tab w:val="clear" w:pos="660"/>
        </w:tabs>
        <w:spacing w:after="0" w:line="264" w:lineRule="auto"/>
        <w:rPr>
          <w:rFonts w:cs="Arial"/>
          <w:lang w:eastAsia="ko-KR"/>
        </w:rPr>
      </w:pPr>
      <w:r>
        <w:rPr>
          <w:rFonts w:cs="Arial" w:hint="eastAsia"/>
          <w:lang w:eastAsia="ko-KR"/>
        </w:rPr>
        <w:t>이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표준은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선박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수리개조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작업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중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화기작업과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관련된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잠재적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유해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위험인자를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분석하여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작업자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안전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확보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및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예방을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목적으로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가이드라인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제정을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위하여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작성한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한국중소조선공업협동조합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단체표준이다</w:t>
      </w:r>
      <w:r>
        <w:rPr>
          <w:rFonts w:cs="Arial" w:hint="eastAsia"/>
          <w:lang w:eastAsia="ko-KR"/>
        </w:rPr>
        <w:t xml:space="preserve">. </w:t>
      </w:r>
    </w:p>
    <w:p w:rsidR="00CF40C0" w:rsidRDefault="00485FA9">
      <w:pPr>
        <w:pStyle w:val="KSDT1"/>
        <w:widowControl w:val="0"/>
        <w:numPr>
          <w:ilvl w:val="0"/>
          <w:numId w:val="0"/>
        </w:numPr>
        <w:tabs>
          <w:tab w:val="clear" w:pos="660"/>
        </w:tabs>
        <w:spacing w:after="0" w:line="264" w:lineRule="auto"/>
        <w:rPr>
          <w:rFonts w:cs="Arial"/>
          <w:lang w:eastAsia="ko-KR"/>
        </w:rPr>
      </w:pPr>
      <w:r>
        <w:rPr>
          <w:rFonts w:cs="Arial"/>
          <w:noProof/>
          <w:lang w:val="en-US" w:eastAsia="ko-KR"/>
        </w:rPr>
        <mc:AlternateContent>
          <mc:Choice Requires="wps">
            <w:drawing>
              <wp:anchor distT="0" distB="0" distL="114300" distR="114300" simplePos="0" relativeHeight="251672064" behindDoc="0" locked="0" layoutInCell="1" hidden="0" allowOverlap="1" wp14:anchorId="304C712C" wp14:editId="7F9E6ABD">
                <wp:simplePos x="0" y="0"/>
                <wp:positionH relativeFrom="column">
                  <wp:posOffset>1286510</wp:posOffset>
                </wp:positionH>
                <wp:positionV relativeFrom="paragraph">
                  <wp:posOffset>9570085</wp:posOffset>
                </wp:positionV>
                <wp:extent cx="2926080" cy="342900"/>
                <wp:effectExtent l="4762" t="4762" r="4762" b="4762"/>
                <wp:wrapNone/>
                <wp:docPr id="1026" name="shape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26080" cy="342900"/>
                        </a:xfrm>
                        <a:prstGeom prst="rect">
                          <a:avLst/>
                        </a:prstGeom>
                        <a:solidFill>
                          <a:srgbClr val="CCFFCC"/>
                        </a:solidFill>
                        <a:ln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485FA9" w:rsidRDefault="00485FA9">
                            <w:pPr>
                              <w:pStyle w:val="Default"/>
                              <w:tabs>
                                <w:tab w:val="left" w:pos="500"/>
                              </w:tabs>
                              <w:jc w:val="both"/>
                              <w:rPr>
                                <w:color w:val="0000F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0000FF"/>
                                <w:sz w:val="18"/>
                                <w:szCs w:val="18"/>
                              </w:rPr>
                              <w:t>[</w:t>
                            </w:r>
                            <w:r>
                              <w:rPr>
                                <w:rFonts w:hint="eastAsia"/>
                                <w:color w:val="0000FF"/>
                                <w:sz w:val="18"/>
                                <w:szCs w:val="18"/>
                              </w:rPr>
                              <w:t>주의</w:t>
                            </w:r>
                            <w:r>
                              <w:rPr>
                                <w:color w:val="0000FF"/>
                                <w:sz w:val="18"/>
                                <w:szCs w:val="18"/>
                              </w:rPr>
                              <w:t xml:space="preserve">] </w:t>
                            </w:r>
                            <w:r>
                              <w:rPr>
                                <w:rFonts w:hint="eastAsia"/>
                                <w:color w:val="0000FF"/>
                                <w:sz w:val="18"/>
                                <w:szCs w:val="18"/>
                              </w:rPr>
                              <w:t>허용차</w:t>
                            </w:r>
                            <w:r>
                              <w:rPr>
                                <w:color w:val="0000FF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0000FF"/>
                                <w:sz w:val="18"/>
                                <w:szCs w:val="18"/>
                              </w:rPr>
                              <w:t>뒤집은</w:t>
                            </w:r>
                            <w:r>
                              <w:rPr>
                                <w:color w:val="0000FF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0000FF"/>
                                <w:sz w:val="18"/>
                                <w:szCs w:val="18"/>
                              </w:rPr>
                              <w:t>기호</w:t>
                            </w:r>
                            <w:r>
                              <w:rPr>
                                <w:color w:val="0000FF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0000FF"/>
                                <w:sz w:val="18"/>
                                <w:szCs w:val="18"/>
                              </w:rPr>
                              <w:t>위치</w:t>
                            </w:r>
                            <w:r>
                              <w:rPr>
                                <w:color w:val="0000FF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0000FF"/>
                                <w:sz w:val="18"/>
                                <w:szCs w:val="18"/>
                              </w:rPr>
                              <w:t>확인할</w:t>
                            </w:r>
                            <w:r>
                              <w:rPr>
                                <w:color w:val="0000FF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0000FF"/>
                                <w:sz w:val="18"/>
                                <w:szCs w:val="18"/>
                              </w:rPr>
                              <w:t>수</w:t>
                            </w:r>
                            <w:r>
                              <w:rPr>
                                <w:color w:val="0000FF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0000FF"/>
                                <w:sz w:val="18"/>
                                <w:szCs w:val="18"/>
                              </w:rPr>
                              <w:t>있도록</w:t>
                            </w:r>
                            <w:r>
                              <w:rPr>
                                <w:color w:val="0000FF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0000FF"/>
                                <w:sz w:val="18"/>
                                <w:szCs w:val="18"/>
                              </w:rPr>
                              <w:t>최종</w:t>
                            </w:r>
                            <w:r>
                              <w:rPr>
                                <w:color w:val="0000FF"/>
                                <w:sz w:val="18"/>
                                <w:szCs w:val="18"/>
                              </w:rPr>
                              <w:t xml:space="preserve"> OK</w:t>
                            </w:r>
                            <w:r>
                              <w:rPr>
                                <w:rFonts w:hint="eastAsia"/>
                                <w:color w:val="0000FF"/>
                                <w:sz w:val="18"/>
                                <w:szCs w:val="18"/>
                              </w:rPr>
                              <w:t>때까지</w:t>
                            </w:r>
                            <w:r>
                              <w:rPr>
                                <w:color w:val="0000FF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0000FF"/>
                                <w:sz w:val="18"/>
                                <w:szCs w:val="18"/>
                              </w:rPr>
                              <w:t>색표시</w:t>
                            </w:r>
                            <w:r>
                              <w:rPr>
                                <w:color w:val="0000FF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0000FF"/>
                                <w:sz w:val="18"/>
                                <w:szCs w:val="18"/>
                              </w:rPr>
                              <w:t>그대로</w:t>
                            </w:r>
                            <w:r>
                              <w:rPr>
                                <w:color w:val="0000FF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0000FF"/>
                                <w:sz w:val="18"/>
                                <w:szCs w:val="18"/>
                              </w:rPr>
                              <w:t>둘</w:t>
                            </w:r>
                            <w:r>
                              <w:rPr>
                                <w:color w:val="0000FF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0000FF"/>
                                <w:sz w:val="18"/>
                                <w:szCs w:val="18"/>
                              </w:rPr>
                              <w:t>것</w:t>
                            </w:r>
                            <w:r>
                              <w:rPr>
                                <w:color w:val="0000FF"/>
                                <w:sz w:val="18"/>
                                <w:szCs w:val="18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rect w14:anchorId="304C712C" id="shape1026" o:spid="_x0000_s1026" style="position:absolute;left:0;text-align:left;margin-left:101.3pt;margin-top:753.55pt;width:230.4pt;height:27pt;z-index:25167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" fillcolor="#cfc">
                <v:path arrowok="t"/>
                <v:textbox inset=".5mm,.3mm,.5mm,.3mm">
                  <w:txbxContent>
                    <w:p w:rsidR="00485FA9" w:rsidRDefault="00485FA9">
                      <w:pPr>
                        <w:pStyle w:val="Default"/>
                        <w:tabs>
                          <w:tab w:val="left" w:pos="500"/>
                        </w:tabs>
                        <w:jc w:val="both"/>
                        <w:rPr>
                          <w:color w:val="0000FF"/>
                          <w:sz w:val="18"/>
                          <w:szCs w:val="18"/>
                        </w:rPr>
                      </w:pPr>
                      <w:r>
                        <w:rPr>
                          <w:color w:val="0000FF"/>
                          <w:sz w:val="18"/>
                          <w:szCs w:val="18"/>
                        </w:rPr>
                        <w:t>[</w:t>
                      </w:r>
                      <w:r>
                        <w:rPr>
                          <w:rFonts w:hint="eastAsia"/>
                          <w:color w:val="0000FF"/>
                          <w:sz w:val="18"/>
                          <w:szCs w:val="18"/>
                        </w:rPr>
                        <w:t>주의</w:t>
                      </w:r>
                      <w:r>
                        <w:rPr>
                          <w:color w:val="0000FF"/>
                          <w:sz w:val="18"/>
                          <w:szCs w:val="18"/>
                        </w:rPr>
                        <w:t xml:space="preserve">] </w:t>
                      </w:r>
                      <w:proofErr w:type="spellStart"/>
                      <w:r>
                        <w:rPr>
                          <w:rFonts w:hint="eastAsia"/>
                          <w:color w:val="0000FF"/>
                          <w:sz w:val="18"/>
                          <w:szCs w:val="18"/>
                        </w:rPr>
                        <w:t>허용차</w:t>
                      </w:r>
                      <w:proofErr w:type="spellEnd"/>
                      <w:r>
                        <w:rPr>
                          <w:color w:val="0000FF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0000FF"/>
                          <w:sz w:val="18"/>
                          <w:szCs w:val="18"/>
                        </w:rPr>
                        <w:t>뒤집은</w:t>
                      </w:r>
                      <w:r>
                        <w:rPr>
                          <w:color w:val="0000FF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0000FF"/>
                          <w:sz w:val="18"/>
                          <w:szCs w:val="18"/>
                        </w:rPr>
                        <w:t>기호</w:t>
                      </w:r>
                      <w:r>
                        <w:rPr>
                          <w:color w:val="0000FF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0000FF"/>
                          <w:sz w:val="18"/>
                          <w:szCs w:val="18"/>
                        </w:rPr>
                        <w:t>위치</w:t>
                      </w:r>
                      <w:r>
                        <w:rPr>
                          <w:color w:val="0000FF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0000FF"/>
                          <w:sz w:val="18"/>
                          <w:szCs w:val="18"/>
                        </w:rPr>
                        <w:t>확인할</w:t>
                      </w:r>
                      <w:r>
                        <w:rPr>
                          <w:color w:val="0000FF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0000FF"/>
                          <w:sz w:val="18"/>
                          <w:szCs w:val="18"/>
                        </w:rPr>
                        <w:t>수</w:t>
                      </w:r>
                      <w:r>
                        <w:rPr>
                          <w:color w:val="0000FF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0000FF"/>
                          <w:sz w:val="18"/>
                          <w:szCs w:val="18"/>
                        </w:rPr>
                        <w:t>있도록</w:t>
                      </w:r>
                      <w:r>
                        <w:rPr>
                          <w:color w:val="0000FF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0000FF"/>
                          <w:sz w:val="18"/>
                          <w:szCs w:val="18"/>
                        </w:rPr>
                        <w:t>최종</w:t>
                      </w:r>
                      <w:r>
                        <w:rPr>
                          <w:color w:val="0000FF"/>
                          <w:sz w:val="18"/>
                          <w:szCs w:val="18"/>
                        </w:rPr>
                        <w:t xml:space="preserve"> OK</w:t>
                      </w:r>
                      <w:r>
                        <w:rPr>
                          <w:rFonts w:hint="eastAsia"/>
                          <w:color w:val="0000FF"/>
                          <w:sz w:val="18"/>
                          <w:szCs w:val="18"/>
                        </w:rPr>
                        <w:t>때까지</w:t>
                      </w:r>
                      <w:r>
                        <w:rPr>
                          <w:color w:val="0000FF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hint="eastAsia"/>
                          <w:color w:val="0000FF"/>
                          <w:sz w:val="18"/>
                          <w:szCs w:val="18"/>
                        </w:rPr>
                        <w:t>색표시</w:t>
                      </w:r>
                      <w:proofErr w:type="spellEnd"/>
                      <w:r>
                        <w:rPr>
                          <w:color w:val="0000FF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0000FF"/>
                          <w:sz w:val="18"/>
                          <w:szCs w:val="18"/>
                        </w:rPr>
                        <w:t>그대로</w:t>
                      </w:r>
                      <w:r>
                        <w:rPr>
                          <w:color w:val="0000FF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0000FF"/>
                          <w:sz w:val="18"/>
                          <w:szCs w:val="18"/>
                        </w:rPr>
                        <w:t>둘</w:t>
                      </w:r>
                      <w:r>
                        <w:rPr>
                          <w:color w:val="0000FF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0000FF"/>
                          <w:sz w:val="18"/>
                          <w:szCs w:val="18"/>
                        </w:rPr>
                        <w:t>것</w:t>
                      </w:r>
                      <w:r>
                        <w:rPr>
                          <w:color w:val="0000FF"/>
                          <w:sz w:val="18"/>
                          <w:szCs w:val="18"/>
                        </w:rPr>
                        <w:t xml:space="preserve">.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cs="Arial"/>
          <w:noProof/>
          <w:lang w:val="en-US" w:eastAsia="ko-KR"/>
        </w:rPr>
        <mc:AlternateContent>
          <mc:Choice Requires="wps">
            <w:drawing>
              <wp:anchor distT="0" distB="0" distL="114300" distR="114300" simplePos="0" relativeHeight="251671040" behindDoc="0" locked="0" layoutInCell="1" hidden="0" allowOverlap="1" wp14:anchorId="7B71D8FB" wp14:editId="599E0CFE">
                <wp:simplePos x="0" y="0"/>
                <wp:positionH relativeFrom="column">
                  <wp:posOffset>1286510</wp:posOffset>
                </wp:positionH>
                <wp:positionV relativeFrom="paragraph">
                  <wp:posOffset>9570085</wp:posOffset>
                </wp:positionV>
                <wp:extent cx="2926080" cy="342900"/>
                <wp:effectExtent l="4762" t="4762" r="4762" b="4762"/>
                <wp:wrapNone/>
                <wp:docPr id="1027" name="shape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26080" cy="342900"/>
                        </a:xfrm>
                        <a:prstGeom prst="rect">
                          <a:avLst/>
                        </a:prstGeom>
                        <a:solidFill>
                          <a:srgbClr val="CCFFCC"/>
                        </a:solidFill>
                        <a:ln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485FA9" w:rsidRDefault="00485FA9">
                            <w:pPr>
                              <w:pStyle w:val="Default"/>
                              <w:tabs>
                                <w:tab w:val="left" w:pos="500"/>
                              </w:tabs>
                              <w:jc w:val="both"/>
                              <w:rPr>
                                <w:color w:val="0000F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0000FF"/>
                                <w:sz w:val="18"/>
                                <w:szCs w:val="18"/>
                              </w:rPr>
                              <w:t>[</w:t>
                            </w:r>
                            <w:r>
                              <w:rPr>
                                <w:rFonts w:hint="eastAsia"/>
                                <w:color w:val="0000FF"/>
                                <w:sz w:val="18"/>
                                <w:szCs w:val="18"/>
                              </w:rPr>
                              <w:t>주의</w:t>
                            </w:r>
                            <w:r>
                              <w:rPr>
                                <w:color w:val="0000FF"/>
                                <w:sz w:val="18"/>
                                <w:szCs w:val="18"/>
                              </w:rPr>
                              <w:t xml:space="preserve">] </w:t>
                            </w:r>
                            <w:r>
                              <w:rPr>
                                <w:rFonts w:hint="eastAsia"/>
                                <w:color w:val="0000FF"/>
                                <w:sz w:val="18"/>
                                <w:szCs w:val="18"/>
                              </w:rPr>
                              <w:t>허용차</w:t>
                            </w:r>
                            <w:r>
                              <w:rPr>
                                <w:color w:val="0000FF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0000FF"/>
                                <w:sz w:val="18"/>
                                <w:szCs w:val="18"/>
                              </w:rPr>
                              <w:t>뒤집은</w:t>
                            </w:r>
                            <w:r>
                              <w:rPr>
                                <w:color w:val="0000FF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0000FF"/>
                                <w:sz w:val="18"/>
                                <w:szCs w:val="18"/>
                              </w:rPr>
                              <w:t>기호</w:t>
                            </w:r>
                            <w:r>
                              <w:rPr>
                                <w:color w:val="0000FF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0000FF"/>
                                <w:sz w:val="18"/>
                                <w:szCs w:val="18"/>
                              </w:rPr>
                              <w:t>위치</w:t>
                            </w:r>
                            <w:r>
                              <w:rPr>
                                <w:color w:val="0000FF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0000FF"/>
                                <w:sz w:val="18"/>
                                <w:szCs w:val="18"/>
                              </w:rPr>
                              <w:t>확인할</w:t>
                            </w:r>
                            <w:r>
                              <w:rPr>
                                <w:color w:val="0000FF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0000FF"/>
                                <w:sz w:val="18"/>
                                <w:szCs w:val="18"/>
                              </w:rPr>
                              <w:t>수</w:t>
                            </w:r>
                            <w:r>
                              <w:rPr>
                                <w:color w:val="0000FF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0000FF"/>
                                <w:sz w:val="18"/>
                                <w:szCs w:val="18"/>
                              </w:rPr>
                              <w:t>있도록</w:t>
                            </w:r>
                            <w:r>
                              <w:rPr>
                                <w:color w:val="0000FF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0000FF"/>
                                <w:sz w:val="18"/>
                                <w:szCs w:val="18"/>
                              </w:rPr>
                              <w:t>최종</w:t>
                            </w:r>
                            <w:r>
                              <w:rPr>
                                <w:color w:val="0000FF"/>
                                <w:sz w:val="18"/>
                                <w:szCs w:val="18"/>
                              </w:rPr>
                              <w:t xml:space="preserve"> OK</w:t>
                            </w:r>
                            <w:r>
                              <w:rPr>
                                <w:rFonts w:hint="eastAsia"/>
                                <w:color w:val="0000FF"/>
                                <w:sz w:val="18"/>
                                <w:szCs w:val="18"/>
                              </w:rPr>
                              <w:t>때까지</w:t>
                            </w:r>
                            <w:r>
                              <w:rPr>
                                <w:color w:val="0000FF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0000FF"/>
                                <w:sz w:val="18"/>
                                <w:szCs w:val="18"/>
                              </w:rPr>
                              <w:t>색표시</w:t>
                            </w:r>
                            <w:r>
                              <w:rPr>
                                <w:color w:val="0000FF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0000FF"/>
                                <w:sz w:val="18"/>
                                <w:szCs w:val="18"/>
                              </w:rPr>
                              <w:t>그대로</w:t>
                            </w:r>
                            <w:r>
                              <w:rPr>
                                <w:color w:val="0000FF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0000FF"/>
                                <w:sz w:val="18"/>
                                <w:szCs w:val="18"/>
                              </w:rPr>
                              <w:t>둘</w:t>
                            </w:r>
                            <w:r>
                              <w:rPr>
                                <w:color w:val="0000FF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0000FF"/>
                                <w:sz w:val="18"/>
                                <w:szCs w:val="18"/>
                              </w:rPr>
                              <w:t>것</w:t>
                            </w:r>
                            <w:r>
                              <w:rPr>
                                <w:color w:val="0000FF"/>
                                <w:sz w:val="18"/>
                                <w:szCs w:val="18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rect w14:anchorId="7B71D8FB" id="shape1027" o:spid="_x0000_s1027" style="position:absolute;left:0;text-align:left;margin-left:101.3pt;margin-top:753.55pt;width:230.4pt;height:27pt;z-index:25167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" fillcolor="#cfc">
                <v:path arrowok="t"/>
                <v:textbox inset=".5mm,.3mm,.5mm,.3mm">
                  <w:txbxContent>
                    <w:p w:rsidR="00485FA9" w:rsidRDefault="00485FA9">
                      <w:pPr>
                        <w:pStyle w:val="Default"/>
                        <w:tabs>
                          <w:tab w:val="left" w:pos="500"/>
                        </w:tabs>
                        <w:jc w:val="both"/>
                        <w:rPr>
                          <w:color w:val="0000FF"/>
                          <w:sz w:val="18"/>
                          <w:szCs w:val="18"/>
                        </w:rPr>
                      </w:pPr>
                      <w:r>
                        <w:rPr>
                          <w:color w:val="0000FF"/>
                          <w:sz w:val="18"/>
                          <w:szCs w:val="18"/>
                        </w:rPr>
                        <w:t>[</w:t>
                      </w:r>
                      <w:r>
                        <w:rPr>
                          <w:rFonts w:hint="eastAsia"/>
                          <w:color w:val="0000FF"/>
                          <w:sz w:val="18"/>
                          <w:szCs w:val="18"/>
                        </w:rPr>
                        <w:t>주의</w:t>
                      </w:r>
                      <w:r>
                        <w:rPr>
                          <w:color w:val="0000FF"/>
                          <w:sz w:val="18"/>
                          <w:szCs w:val="18"/>
                        </w:rPr>
                        <w:t xml:space="preserve">] </w:t>
                      </w:r>
                      <w:proofErr w:type="spellStart"/>
                      <w:r>
                        <w:rPr>
                          <w:rFonts w:hint="eastAsia"/>
                          <w:color w:val="0000FF"/>
                          <w:sz w:val="18"/>
                          <w:szCs w:val="18"/>
                        </w:rPr>
                        <w:t>허용차</w:t>
                      </w:r>
                      <w:proofErr w:type="spellEnd"/>
                      <w:r>
                        <w:rPr>
                          <w:color w:val="0000FF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0000FF"/>
                          <w:sz w:val="18"/>
                          <w:szCs w:val="18"/>
                        </w:rPr>
                        <w:t>뒤집은</w:t>
                      </w:r>
                      <w:r>
                        <w:rPr>
                          <w:color w:val="0000FF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0000FF"/>
                          <w:sz w:val="18"/>
                          <w:szCs w:val="18"/>
                        </w:rPr>
                        <w:t>기호</w:t>
                      </w:r>
                      <w:r>
                        <w:rPr>
                          <w:color w:val="0000FF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0000FF"/>
                          <w:sz w:val="18"/>
                          <w:szCs w:val="18"/>
                        </w:rPr>
                        <w:t>위치</w:t>
                      </w:r>
                      <w:r>
                        <w:rPr>
                          <w:color w:val="0000FF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0000FF"/>
                          <w:sz w:val="18"/>
                          <w:szCs w:val="18"/>
                        </w:rPr>
                        <w:t>확인할</w:t>
                      </w:r>
                      <w:r>
                        <w:rPr>
                          <w:color w:val="0000FF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0000FF"/>
                          <w:sz w:val="18"/>
                          <w:szCs w:val="18"/>
                        </w:rPr>
                        <w:t>수</w:t>
                      </w:r>
                      <w:r>
                        <w:rPr>
                          <w:color w:val="0000FF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0000FF"/>
                          <w:sz w:val="18"/>
                          <w:szCs w:val="18"/>
                        </w:rPr>
                        <w:t>있도록</w:t>
                      </w:r>
                      <w:r>
                        <w:rPr>
                          <w:color w:val="0000FF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0000FF"/>
                          <w:sz w:val="18"/>
                          <w:szCs w:val="18"/>
                        </w:rPr>
                        <w:t>최종</w:t>
                      </w:r>
                      <w:r>
                        <w:rPr>
                          <w:color w:val="0000FF"/>
                          <w:sz w:val="18"/>
                          <w:szCs w:val="18"/>
                        </w:rPr>
                        <w:t xml:space="preserve"> OK</w:t>
                      </w:r>
                      <w:r>
                        <w:rPr>
                          <w:rFonts w:hint="eastAsia"/>
                          <w:color w:val="0000FF"/>
                          <w:sz w:val="18"/>
                          <w:szCs w:val="18"/>
                        </w:rPr>
                        <w:t>때까지</w:t>
                      </w:r>
                      <w:r>
                        <w:rPr>
                          <w:color w:val="0000FF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hint="eastAsia"/>
                          <w:color w:val="0000FF"/>
                          <w:sz w:val="18"/>
                          <w:szCs w:val="18"/>
                        </w:rPr>
                        <w:t>색표시</w:t>
                      </w:r>
                      <w:proofErr w:type="spellEnd"/>
                      <w:r>
                        <w:rPr>
                          <w:color w:val="0000FF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0000FF"/>
                          <w:sz w:val="18"/>
                          <w:szCs w:val="18"/>
                        </w:rPr>
                        <w:t>그대로</w:t>
                      </w:r>
                      <w:r>
                        <w:rPr>
                          <w:color w:val="0000FF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0000FF"/>
                          <w:sz w:val="18"/>
                          <w:szCs w:val="18"/>
                        </w:rPr>
                        <w:t>둘</w:t>
                      </w:r>
                      <w:r>
                        <w:rPr>
                          <w:color w:val="0000FF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0000FF"/>
                          <w:sz w:val="18"/>
                          <w:szCs w:val="18"/>
                        </w:rPr>
                        <w:t>것</w:t>
                      </w:r>
                      <w:r>
                        <w:rPr>
                          <w:color w:val="0000FF"/>
                          <w:sz w:val="18"/>
                          <w:szCs w:val="18"/>
                        </w:rPr>
                        <w:t xml:space="preserve">. </w:t>
                      </w:r>
                    </w:p>
                  </w:txbxContent>
                </v:textbox>
              </v:rect>
            </w:pict>
          </mc:Fallback>
        </mc:AlternateContent>
      </w:r>
    </w:p>
    <w:p w:rsidR="00CF40C0" w:rsidRDefault="00485FA9">
      <w:pPr>
        <w:pStyle w:val="KSDT1"/>
        <w:widowControl w:val="0"/>
        <w:numPr>
          <w:ilvl w:val="0"/>
          <w:numId w:val="0"/>
        </w:numPr>
        <w:tabs>
          <w:tab w:val="clear" w:pos="660"/>
        </w:tabs>
        <w:spacing w:after="0" w:line="264" w:lineRule="auto"/>
      </w:pPr>
      <w:r>
        <w:rPr>
          <w:rFonts w:ascii="바탕" w:hAnsi="바탕" w:cs="Arial Unicode MS"/>
          <w:color w:val="000000"/>
          <w:lang w:val="en-US"/>
        </w:rPr>
        <w:t>이</w:t>
      </w:r>
      <w:r>
        <w:rPr>
          <w:rFonts w:ascii="바탕" w:hAnsi="바탕" w:cs="Arial Unicode MS" w:hint="eastAsia"/>
          <w:color w:val="000000"/>
          <w:lang w:val="en-US"/>
        </w:rPr>
        <w:t xml:space="preserve"> </w:t>
      </w:r>
      <w:r>
        <w:rPr>
          <w:rFonts w:ascii="바탕" w:hAnsi="바탕" w:cs="Arial Unicode MS"/>
          <w:color w:val="000000"/>
          <w:lang w:val="en-US"/>
        </w:rPr>
        <w:t xml:space="preserve">지침은 산업안전기준에 관한 규칙에 의하여 </w:t>
      </w:r>
      <w:r>
        <w:rPr>
          <w:rFonts w:ascii="바탕" w:hAnsi="바탕" w:cs="Arial Unicode MS" w:hint="eastAsia"/>
          <w:color w:val="000000"/>
          <w:lang w:val="en-US" w:eastAsia="ko-KR"/>
        </w:rPr>
        <w:t>화기</w:t>
      </w:r>
      <w:r>
        <w:rPr>
          <w:rFonts w:ascii="바탕" w:hAnsi="바탕" w:cs="Arial Unicode MS"/>
          <w:color w:val="000000"/>
          <w:lang w:val="en-US"/>
        </w:rPr>
        <w:t>작업을 하는 조선소에서 산업재해 예방을 위하여</w:t>
      </w:r>
      <w:r>
        <w:rPr>
          <w:rFonts w:ascii="바탕" w:hAnsi="바탕" w:cs="Arial Unicode MS" w:hint="eastAsia"/>
          <w:color w:val="000000"/>
          <w:lang w:val="en-US" w:eastAsia="ko-KR"/>
        </w:rPr>
        <w:t xml:space="preserve">위험성을 평가하고 </w:t>
      </w:r>
      <w:r>
        <w:rPr>
          <w:rFonts w:ascii="바탕" w:hAnsi="바탕" w:cs="Arial Unicode MS"/>
          <w:color w:val="000000"/>
          <w:lang w:val="en-US"/>
        </w:rPr>
        <w:t>안전수칙 등에 관한 지침을 정하는데 그 목적이 있다</w:t>
      </w:r>
      <w:r>
        <w:rPr>
          <w:rFonts w:ascii="바탕" w:hAnsi="바탕" w:cs="Arial Unicode MS" w:hint="eastAsia"/>
          <w:color w:val="000000"/>
          <w:lang w:val="en-US"/>
        </w:rPr>
        <w:t>.</w:t>
      </w:r>
    </w:p>
    <w:p w:rsidR="00CF40C0" w:rsidRDefault="00CF40C0"/>
    <w:p w:rsidR="00CF40C0" w:rsidRDefault="00CF40C0"/>
    <w:p w:rsidR="00CF40C0" w:rsidRDefault="00CF40C0"/>
    <w:p w:rsidR="00CF40C0" w:rsidRDefault="00CF40C0"/>
    <w:p w:rsidR="00CF40C0" w:rsidRDefault="00CF40C0"/>
    <w:p w:rsidR="00CF40C0" w:rsidRDefault="00CF40C0"/>
    <w:p w:rsidR="00CF40C0" w:rsidRDefault="00CF40C0"/>
    <w:p w:rsidR="00CF40C0" w:rsidRDefault="00CF40C0"/>
    <w:p w:rsidR="00CF40C0" w:rsidRDefault="00CF40C0"/>
    <w:p w:rsidR="00CF40C0" w:rsidRDefault="00CF40C0"/>
    <w:p w:rsidR="00CF40C0" w:rsidRDefault="00CF40C0"/>
    <w:p w:rsidR="00CF40C0" w:rsidRDefault="00CF40C0"/>
    <w:p w:rsidR="00CF40C0" w:rsidRDefault="00CF40C0"/>
    <w:p w:rsidR="00CF40C0" w:rsidRDefault="00CF40C0"/>
    <w:p w:rsidR="00CF40C0" w:rsidRDefault="00CF40C0"/>
    <w:p w:rsidR="00CF40C0" w:rsidRDefault="00CF40C0"/>
    <w:p w:rsidR="00CF40C0" w:rsidRDefault="00CF40C0"/>
    <w:p w:rsidR="00CF40C0" w:rsidRDefault="00CF40C0"/>
    <w:p w:rsidR="00CF40C0" w:rsidRDefault="00CF40C0"/>
    <w:p w:rsidR="00CF40C0" w:rsidRDefault="00CF40C0"/>
    <w:p w:rsidR="00CF40C0" w:rsidRDefault="00CF40C0"/>
    <w:p w:rsidR="00CF40C0" w:rsidRDefault="00CF40C0"/>
    <w:p w:rsidR="00CF40C0" w:rsidRDefault="00CF40C0">
      <w:pPr>
        <w:sectPr w:rsidR="00CF40C0"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type w:val="oddPage"/>
          <w:pgSz w:w="11906" w:h="16838" w:code="9"/>
          <w:pgMar w:top="1616" w:right="1276" w:bottom="1616" w:left="1276" w:header="1049" w:footer="1049" w:gutter="0"/>
          <w:pgNumType w:fmt="lowerRoman" w:start="1"/>
          <w:cols w:space="720"/>
          <w:titlePg/>
          <w:docGrid w:linePitch="324"/>
        </w:sectPr>
      </w:pPr>
    </w:p>
    <w:p w:rsidR="00CF40C0" w:rsidRDefault="00485FA9">
      <w:pPr>
        <w:pStyle w:val="9"/>
        <w:ind w:leftChars="0" w:left="550" w:hanging="550"/>
        <w:jc w:val="center"/>
        <w:rPr>
          <w:rFonts w:ascii="돋움" w:eastAsia="돋움" w:hAnsi="돋움"/>
          <w:b/>
          <w:bCs/>
          <w:sz w:val="28"/>
        </w:rPr>
      </w:pPr>
      <w:r>
        <w:rPr>
          <w:rFonts w:ascii="돋움" w:eastAsia="돋움" w:hAnsi="돋움" w:hint="eastAsia"/>
          <w:b/>
          <w:sz w:val="28"/>
        </w:rPr>
        <w:lastRenderedPageBreak/>
        <w:t>한국중소조선공업협동조합 단체표준</w:t>
      </w:r>
      <w:bookmarkStart w:id="4" w:name="본문시작"/>
      <w:bookmarkEnd w:id="4"/>
    </w:p>
    <w:p w:rsidR="00CF40C0" w:rsidRDefault="00485FA9">
      <w:pPr>
        <w:pStyle w:val="a3"/>
        <w:wordWrap/>
        <w:spacing w:before="170" w:afterLines="20" w:after="48"/>
        <w:jc w:val="right"/>
        <w:rPr>
          <w:rFonts w:ascii="Arial" w:hAnsi="Arial" w:cs="Arial"/>
          <w:b/>
          <w:color w:val="auto"/>
          <w:sz w:val="26"/>
          <w:szCs w:val="26"/>
        </w:rPr>
      </w:pPr>
      <w:r>
        <w:rPr>
          <w:rFonts w:ascii="Arial" w:hAnsi="Arial" w:cs="Arial" w:hint="eastAsia"/>
          <w:b/>
          <w:color w:val="auto"/>
          <w:sz w:val="26"/>
          <w:szCs w:val="26"/>
        </w:rPr>
        <w:t>S</w:t>
      </w:r>
      <w:r>
        <w:rPr>
          <w:rFonts w:ascii="Arial" w:hAnsi="Arial" w:cs="Arial"/>
          <w:b/>
          <w:color w:val="auto"/>
          <w:sz w:val="26"/>
          <w:szCs w:val="26"/>
        </w:rPr>
        <w:t>PS-</w:t>
      </w:r>
      <w:r w:rsidR="009665C0">
        <w:rPr>
          <w:rFonts w:ascii="Arial" w:hAnsi="Arial" w:cs="Arial"/>
          <w:b/>
          <w:color w:val="auto"/>
          <w:sz w:val="26"/>
          <w:szCs w:val="26"/>
        </w:rPr>
        <w:t xml:space="preserve">V </w:t>
      </w:r>
      <w:r>
        <w:rPr>
          <w:rFonts w:ascii="Arial" w:hAnsi="Arial" w:cs="Arial"/>
          <w:b/>
          <w:color w:val="auto"/>
          <w:sz w:val="26"/>
          <w:szCs w:val="26"/>
        </w:rPr>
        <w:t>K</w:t>
      </w:r>
      <w:r>
        <w:rPr>
          <w:rFonts w:ascii="Arial" w:hAnsi="Arial" w:cs="Arial" w:hint="eastAsia"/>
          <w:b/>
          <w:color w:val="auto"/>
          <w:sz w:val="26"/>
          <w:szCs w:val="26"/>
        </w:rPr>
        <w:t>OSIC</w:t>
      </w:r>
      <w:r w:rsidR="009665C0">
        <w:rPr>
          <w:rFonts w:ascii="Arial" w:hAnsi="Arial" w:cs="Arial"/>
          <w:b/>
          <w:color w:val="auto"/>
          <w:sz w:val="26"/>
          <w:szCs w:val="26"/>
        </w:rPr>
        <w:t xml:space="preserve"> </w:t>
      </w:r>
      <w:r>
        <w:rPr>
          <w:rFonts w:ascii="Arial" w:hAnsi="Arial" w:cs="Arial"/>
          <w:b/>
          <w:color w:val="auto"/>
          <w:sz w:val="26"/>
          <w:szCs w:val="26"/>
        </w:rPr>
        <w:t>00</w:t>
      </w:r>
      <w:r w:rsidR="009665C0">
        <w:rPr>
          <w:rFonts w:ascii="Arial" w:hAnsi="Arial" w:cs="Arial"/>
          <w:b/>
          <w:color w:val="auto"/>
          <w:sz w:val="26"/>
          <w:szCs w:val="26"/>
        </w:rPr>
        <w:t>01</w:t>
      </w:r>
      <w:r>
        <w:rPr>
          <w:rFonts w:ascii="Arial" w:hAnsi="Arial" w:cs="Arial"/>
          <w:b/>
          <w:color w:val="auto"/>
          <w:sz w:val="26"/>
          <w:szCs w:val="26"/>
        </w:rPr>
        <w:t>-</w:t>
      </w:r>
      <w:r w:rsidR="009665C0">
        <w:rPr>
          <w:rFonts w:ascii="Arial" w:hAnsi="Arial" w:cs="Arial"/>
          <w:b/>
          <w:color w:val="auto"/>
          <w:sz w:val="26"/>
          <w:szCs w:val="26"/>
        </w:rPr>
        <w:t>XXXX</w:t>
      </w:r>
      <w:r>
        <w:rPr>
          <w:rFonts w:ascii="Arial" w:hAnsi="Arial" w:cs="Arial" w:hint="eastAsia"/>
          <w:b/>
          <w:color w:val="auto"/>
          <w:sz w:val="26"/>
          <w:szCs w:val="26"/>
        </w:rPr>
        <w:t>:</w:t>
      </w:r>
      <w:r>
        <w:rPr>
          <w:rFonts w:ascii="Arial" w:hAnsi="Arial" w:cs="Arial"/>
          <w:b/>
          <w:color w:val="auto"/>
          <w:sz w:val="26"/>
          <w:szCs w:val="26"/>
        </w:rPr>
        <w:fldChar w:fldCharType="begin"/>
      </w:r>
      <w:r>
        <w:rPr>
          <w:rFonts w:ascii="Arial" w:hAnsi="Arial" w:cs="Arial"/>
          <w:b/>
          <w:color w:val="auto"/>
          <w:sz w:val="26"/>
          <w:szCs w:val="26"/>
        </w:rPr>
        <w:instrText xml:space="preserve"> </w:instrText>
      </w:r>
      <w:r>
        <w:rPr>
          <w:rFonts w:ascii="Arial" w:hAnsi="Arial" w:cs="Arial" w:hint="eastAsia"/>
          <w:b/>
          <w:color w:val="auto"/>
          <w:sz w:val="26"/>
          <w:szCs w:val="26"/>
        </w:rPr>
        <w:instrText xml:space="preserve">IF </w:instrText>
      </w:r>
      <w:r>
        <w:rPr>
          <w:rFonts w:ascii="Arial" w:hAnsi="Arial" w:cs="Arial"/>
          <w:b/>
          <w:color w:val="auto"/>
          <w:sz w:val="26"/>
          <w:szCs w:val="26"/>
        </w:rPr>
        <w:fldChar w:fldCharType="begin"/>
      </w:r>
      <w:r>
        <w:rPr>
          <w:rFonts w:ascii="Arial" w:hAnsi="Arial" w:cs="Arial"/>
          <w:b/>
          <w:color w:val="auto"/>
          <w:sz w:val="26"/>
          <w:szCs w:val="26"/>
        </w:rPr>
        <w:instrText xml:space="preserve"> </w:instrText>
      </w:r>
      <w:r>
        <w:rPr>
          <w:rFonts w:ascii="Arial" w:hAnsi="Arial" w:cs="Arial" w:hint="eastAsia"/>
          <w:b/>
          <w:color w:val="auto"/>
          <w:sz w:val="26"/>
          <w:szCs w:val="26"/>
        </w:rPr>
        <w:instrText>DOCPROPERTY "NCKnd"</w:instrText>
      </w:r>
      <w:r>
        <w:rPr>
          <w:rFonts w:ascii="Arial" w:hAnsi="Arial" w:cs="Arial"/>
          <w:b/>
          <w:color w:val="auto"/>
          <w:sz w:val="26"/>
          <w:szCs w:val="26"/>
        </w:rPr>
        <w:instrText xml:space="preserve"> </w:instrText>
      </w:r>
      <w:r>
        <w:rPr>
          <w:rFonts w:ascii="Arial" w:hAnsi="Arial" w:cs="Arial"/>
          <w:b/>
          <w:color w:val="auto"/>
          <w:sz w:val="26"/>
          <w:szCs w:val="26"/>
        </w:rPr>
        <w:fldChar w:fldCharType="separate"/>
      </w:r>
      <w:r>
        <w:rPr>
          <w:rFonts w:ascii="Arial" w:hAnsi="Arial" w:cs="Arial"/>
          <w:b/>
          <w:color w:val="auto"/>
          <w:sz w:val="26"/>
          <w:szCs w:val="26"/>
        </w:rPr>
        <w:instrText>2</w:instrText>
      </w:r>
      <w:r>
        <w:rPr>
          <w:rFonts w:ascii="Arial" w:hAnsi="Arial" w:cs="Arial"/>
          <w:b/>
          <w:color w:val="auto"/>
          <w:sz w:val="26"/>
          <w:szCs w:val="26"/>
        </w:rPr>
        <w:fldChar w:fldCharType="end"/>
      </w:r>
      <w:r>
        <w:rPr>
          <w:rFonts w:ascii="Arial" w:hAnsi="Arial" w:cs="Arial" w:hint="eastAsia"/>
          <w:b/>
          <w:color w:val="auto"/>
          <w:sz w:val="26"/>
          <w:szCs w:val="26"/>
        </w:rPr>
        <w:instrText xml:space="preserve"> = 1 </w:instrText>
      </w:r>
      <w:r>
        <w:rPr>
          <w:rFonts w:ascii="Arial" w:hAnsi="Arial" w:cs="Arial"/>
          <w:b/>
          <w:color w:val="auto"/>
          <w:sz w:val="26"/>
          <w:szCs w:val="26"/>
        </w:rPr>
        <w:fldChar w:fldCharType="begin"/>
      </w:r>
      <w:r>
        <w:rPr>
          <w:rFonts w:ascii="Arial" w:hAnsi="Arial" w:cs="Arial"/>
          <w:b/>
          <w:color w:val="auto"/>
          <w:sz w:val="26"/>
          <w:szCs w:val="26"/>
        </w:rPr>
        <w:instrText xml:space="preserve"> </w:instrText>
      </w:r>
      <w:r>
        <w:rPr>
          <w:rFonts w:ascii="Arial" w:hAnsi="Arial" w:cs="Arial" w:hint="eastAsia"/>
          <w:b/>
          <w:color w:val="auto"/>
          <w:sz w:val="26"/>
          <w:szCs w:val="26"/>
        </w:rPr>
        <w:instrText>DOCPROPERTY "NewYear" \* MERGEFORMAT</w:instrText>
      </w:r>
      <w:r>
        <w:rPr>
          <w:rFonts w:ascii="Arial" w:hAnsi="Arial" w:cs="Arial"/>
          <w:b/>
          <w:color w:val="auto"/>
          <w:sz w:val="26"/>
          <w:szCs w:val="26"/>
        </w:rPr>
        <w:instrText xml:space="preserve"> </w:instrText>
      </w:r>
      <w:r>
        <w:rPr>
          <w:rFonts w:ascii="Arial" w:hAnsi="Arial" w:cs="Arial"/>
          <w:b/>
          <w:color w:val="auto"/>
          <w:sz w:val="26"/>
          <w:szCs w:val="26"/>
        </w:rPr>
        <w:fldChar w:fldCharType="end"/>
      </w:r>
      <w:r>
        <w:rPr>
          <w:rFonts w:ascii="Arial" w:hAnsi="Arial" w:cs="Arial"/>
          <w:b/>
          <w:color w:val="auto"/>
          <w:sz w:val="26"/>
          <w:szCs w:val="26"/>
        </w:rPr>
        <w:instrText xml:space="preserve"> </w:instrText>
      </w:r>
      <w:r>
        <w:rPr>
          <w:rFonts w:ascii="Arial" w:hAnsi="Arial" w:cs="Arial"/>
          <w:b/>
          <w:color w:val="auto"/>
          <w:sz w:val="26"/>
          <w:szCs w:val="26"/>
        </w:rPr>
        <w:fldChar w:fldCharType="end"/>
      </w:r>
      <w:r>
        <w:rPr>
          <w:rFonts w:ascii="Arial" w:hAnsi="Arial" w:cs="Arial"/>
          <w:b/>
          <w:color w:val="auto"/>
          <w:sz w:val="26"/>
          <w:szCs w:val="26"/>
        </w:rPr>
        <w:t>20</w:t>
      </w:r>
      <w:r w:rsidR="009665C0">
        <w:rPr>
          <w:rFonts w:ascii="Arial" w:hAnsi="Arial" w:cs="Arial"/>
          <w:b/>
          <w:color w:val="auto"/>
          <w:sz w:val="26"/>
          <w:szCs w:val="26"/>
        </w:rPr>
        <w:t>XX</w:t>
      </w:r>
    </w:p>
    <w:p w:rsidR="00CF40C0" w:rsidRDefault="00CF40C0">
      <w:pPr>
        <w:pStyle w:val="9"/>
        <w:ind w:leftChars="0" w:left="0" w:firstLineChars="0" w:firstLine="0"/>
        <w:jc w:val="right"/>
        <w:rPr>
          <w:rFonts w:eastAsia="돋움"/>
          <w:b/>
          <w:sz w:val="24"/>
          <w:szCs w:val="28"/>
          <w:lang w:val="en-US"/>
        </w:rPr>
      </w:pPr>
    </w:p>
    <w:p w:rsidR="00CF40C0" w:rsidRDefault="00485FA9">
      <w:pPr>
        <w:jc w:val="right"/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 </w:t>
      </w:r>
    </w:p>
    <w:p w:rsidR="00CF40C0" w:rsidRDefault="00CF40C0">
      <w:pPr>
        <w:jc w:val="right"/>
      </w:pPr>
    </w:p>
    <w:p w:rsidR="00CF40C0" w:rsidRDefault="00CF40C0">
      <w:pPr>
        <w:spacing w:line="360" w:lineRule="auto"/>
        <w:rPr>
          <w:rFonts w:eastAsia="돋움"/>
          <w:b/>
          <w:bCs/>
          <w:sz w:val="8"/>
          <w:szCs w:val="16"/>
        </w:rPr>
      </w:pPr>
      <w:bookmarkStart w:id="5" w:name="부합화"/>
      <w:bookmarkEnd w:id="5"/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7315"/>
      </w:tblGrid>
      <w:tr w:rsidR="00CF40C0">
        <w:trPr>
          <w:jc w:val="center"/>
        </w:trPr>
        <w:tc>
          <w:tcPr>
            <w:tcW w:w="7315" w:type="dxa"/>
          </w:tcPr>
          <w:p w:rsidR="00CF40C0" w:rsidRDefault="00485FA9">
            <w:pPr>
              <w:wordWrap/>
              <w:spacing w:line="240" w:lineRule="auto"/>
              <w:jc w:val="center"/>
              <w:rPr>
                <w:rFonts w:ascii="Times New Roman" w:eastAsia="돋움" w:hAnsi="Times New Roman"/>
                <w:b/>
                <w:color w:val="000000"/>
                <w:w w:val="90"/>
                <w:sz w:val="40"/>
                <w:szCs w:val="40"/>
                <w:lang w:val="en-US"/>
              </w:rPr>
            </w:pPr>
            <w:r>
              <w:rPr>
                <w:rFonts w:ascii="Times New Roman" w:hAnsi="Times New Roman"/>
                <w:sz w:val="19"/>
                <w:lang w:val="en-US"/>
              </w:rPr>
              <w:fldChar w:fldCharType="begin"/>
            </w:r>
            <w:r>
              <w:rPr>
                <w:rFonts w:ascii="Times New Roman" w:hAnsi="Times New Roman"/>
                <w:sz w:val="19"/>
                <w:lang w:val="en-US"/>
              </w:rPr>
              <w:instrText xml:space="preserve"> DOCPROPERTY "TitleKr" \* MERGEFORMAT </w:instrText>
            </w:r>
            <w:r>
              <w:rPr>
                <w:rFonts w:ascii="Times New Roman" w:hAnsi="Times New Roman"/>
                <w:sz w:val="19"/>
                <w:lang w:val="en-US"/>
              </w:rPr>
              <w:fldChar w:fldCharType="separate"/>
            </w:r>
            <w:r>
              <w:rPr>
                <w:rFonts w:ascii="돋움" w:eastAsia="돋움" w:hAnsi="돋움" w:cs="굴림" w:hint="eastAsia"/>
                <w:b/>
                <w:bCs/>
                <w:w w:val="90"/>
                <w:sz w:val="40"/>
                <w:szCs w:val="40"/>
                <w:lang w:val="en-US"/>
              </w:rPr>
              <w:t>선박 수리개조 화기작업 위험인자 분석 절차서</w:t>
            </w:r>
            <w:r>
              <w:rPr>
                <w:rFonts w:ascii="돋움" w:eastAsia="돋움" w:hAnsi="돋움" w:cs="굴림"/>
                <w:b/>
                <w:bCs/>
                <w:w w:val="90"/>
                <w:sz w:val="40"/>
                <w:szCs w:val="40"/>
                <w:lang w:val="en-US"/>
              </w:rPr>
              <w:fldChar w:fldCharType="end"/>
            </w:r>
          </w:p>
        </w:tc>
      </w:tr>
    </w:tbl>
    <w:p w:rsidR="00CF40C0" w:rsidRDefault="00CF40C0">
      <w:pPr>
        <w:jc w:val="center"/>
        <w:rPr>
          <w:rFonts w:eastAsia="돋움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7824"/>
      </w:tblGrid>
      <w:tr w:rsidR="00CF40C0">
        <w:trPr>
          <w:trHeight w:val="299"/>
          <w:jc w:val="center"/>
        </w:trPr>
        <w:tc>
          <w:tcPr>
            <w:tcW w:w="7824" w:type="dxa"/>
          </w:tcPr>
          <w:p w:rsidR="00CF40C0" w:rsidRDefault="00843AB7">
            <w:pPr>
              <w:jc w:val="center"/>
              <w:rPr>
                <w:rFonts w:eastAsia="돋움"/>
              </w:rPr>
            </w:pPr>
            <w:r>
              <w:fldChar w:fldCharType="begin"/>
            </w:r>
            <w:r>
              <w:instrText xml:space="preserve"> DOCPROPERTY "TitleEn" \* MERGEFORMAT </w:instrText>
            </w:r>
            <w:r>
              <w:fldChar w:fldCharType="separate"/>
            </w:r>
            <w:r w:rsidR="00485FA9">
              <w:rPr>
                <w:rFonts w:eastAsia="한컴돋움"/>
                <w:color w:val="000000"/>
                <w:sz w:val="24"/>
                <w:szCs w:val="24"/>
              </w:rPr>
              <w:t>Procedure for risk analysis factor fire</w:t>
            </w:r>
            <w:r w:rsidR="00485FA9">
              <w:rPr>
                <w:rFonts w:eastAsia="한컴돋움" w:hint="eastAsia"/>
                <w:color w:val="000000"/>
                <w:sz w:val="24"/>
                <w:szCs w:val="24"/>
              </w:rPr>
              <w:t xml:space="preserve"> </w:t>
            </w:r>
            <w:r w:rsidR="00485FA9">
              <w:rPr>
                <w:rFonts w:eastAsia="한컴돋움"/>
                <w:color w:val="000000"/>
                <w:sz w:val="24"/>
                <w:szCs w:val="24"/>
              </w:rPr>
              <w:t xml:space="preserve">heat </w:t>
            </w:r>
            <w:r w:rsidR="00485FA9">
              <w:rPr>
                <w:rFonts w:eastAsia="한컴돋움" w:hint="eastAsia"/>
                <w:color w:val="000000"/>
                <w:sz w:val="24"/>
                <w:szCs w:val="24"/>
              </w:rPr>
              <w:t>work</w:t>
            </w:r>
            <w:r w:rsidR="00485FA9">
              <w:rPr>
                <w:rFonts w:eastAsia="한컴돋움"/>
                <w:color w:val="000000"/>
                <w:sz w:val="24"/>
                <w:szCs w:val="24"/>
              </w:rPr>
              <w:t xml:space="preserve"> in </w:t>
            </w:r>
            <w:r w:rsidR="00485FA9">
              <w:rPr>
                <w:rFonts w:eastAsia="한컴돋움" w:hint="eastAsia"/>
                <w:color w:val="000000"/>
                <w:sz w:val="24"/>
                <w:szCs w:val="24"/>
              </w:rPr>
              <w:t xml:space="preserve">ship repair </w:t>
            </w:r>
            <w:r>
              <w:rPr>
                <w:rFonts w:eastAsia="한컴돋움"/>
                <w:color w:val="000000"/>
                <w:sz w:val="24"/>
                <w:szCs w:val="24"/>
              </w:rPr>
              <w:fldChar w:fldCharType="end"/>
            </w:r>
          </w:p>
        </w:tc>
      </w:tr>
    </w:tbl>
    <w:p w:rsidR="00CF40C0" w:rsidRDefault="00CF40C0"/>
    <w:p w:rsidR="00CF40C0" w:rsidRDefault="00CF40C0"/>
    <w:p w:rsidR="00CF40C0" w:rsidRDefault="00485FA9">
      <w:pPr>
        <w:pStyle w:val="1"/>
        <w:rPr>
          <w:rFonts w:eastAsia="MS Mincho"/>
        </w:rPr>
      </w:pPr>
      <w:r>
        <w:rPr>
          <w:rFonts w:hint="eastAsia"/>
        </w:rPr>
        <w:t>적용범위</w:t>
      </w:r>
    </w:p>
    <w:p w:rsidR="00CF40C0" w:rsidRDefault="00CF40C0">
      <w:pPr>
        <w:rPr>
          <w:lang w:val="de-DE"/>
        </w:rPr>
      </w:pPr>
    </w:p>
    <w:p w:rsidR="00CF40C0" w:rsidRDefault="00485FA9">
      <w:pPr>
        <w:pStyle w:val="KSDT1"/>
        <w:widowControl w:val="0"/>
        <w:numPr>
          <w:ilvl w:val="0"/>
          <w:numId w:val="0"/>
        </w:numPr>
        <w:tabs>
          <w:tab w:val="clear" w:pos="660"/>
        </w:tabs>
        <w:spacing w:after="0" w:line="264" w:lineRule="auto"/>
        <w:rPr>
          <w:rFonts w:cs="Arial"/>
          <w:color w:val="000000"/>
          <w:lang w:eastAsia="ko-KR"/>
        </w:rPr>
      </w:pPr>
      <w:r>
        <w:rPr>
          <w:rFonts w:cs="Arial" w:hint="eastAsia"/>
          <w:color w:val="000000"/>
          <w:lang w:eastAsia="ko-KR"/>
        </w:rPr>
        <w:t>이</w:t>
      </w:r>
      <w:r>
        <w:rPr>
          <w:rFonts w:cs="Arial"/>
          <w:color w:val="000000"/>
          <w:lang w:eastAsia="ko-KR"/>
        </w:rPr>
        <w:t xml:space="preserve"> </w:t>
      </w:r>
      <w:r>
        <w:rPr>
          <w:rFonts w:cs="Arial" w:hint="eastAsia"/>
          <w:color w:val="000000"/>
          <w:lang w:eastAsia="ko-KR"/>
        </w:rPr>
        <w:t>표준은</w:t>
      </w:r>
      <w:r>
        <w:rPr>
          <w:rFonts w:cs="Arial"/>
          <w:color w:val="000000"/>
          <w:lang w:eastAsia="ko-KR"/>
        </w:rPr>
        <w:t xml:space="preserve"> </w:t>
      </w:r>
      <w:r>
        <w:rPr>
          <w:rFonts w:cs="Arial" w:hint="eastAsia"/>
          <w:color w:val="000000"/>
          <w:lang w:eastAsia="ko-KR"/>
        </w:rPr>
        <w:t>선박</w:t>
      </w:r>
      <w:r>
        <w:rPr>
          <w:rFonts w:cs="Arial" w:hint="eastAsia"/>
          <w:color w:val="000000"/>
          <w:lang w:eastAsia="ko-KR"/>
        </w:rPr>
        <w:t xml:space="preserve"> </w:t>
      </w:r>
      <w:r>
        <w:rPr>
          <w:rFonts w:cs="Arial" w:hint="eastAsia"/>
          <w:color w:val="000000"/>
          <w:lang w:eastAsia="ko-KR"/>
        </w:rPr>
        <w:t>수리개조</w:t>
      </w:r>
      <w:r>
        <w:rPr>
          <w:rFonts w:cs="Arial" w:hint="eastAsia"/>
          <w:color w:val="000000"/>
          <w:lang w:eastAsia="ko-KR"/>
        </w:rPr>
        <w:t xml:space="preserve"> </w:t>
      </w:r>
      <w:r>
        <w:rPr>
          <w:rFonts w:cs="Arial" w:hint="eastAsia"/>
          <w:color w:val="000000"/>
          <w:lang w:eastAsia="ko-KR"/>
        </w:rPr>
        <w:t>작업</w:t>
      </w:r>
      <w:r>
        <w:rPr>
          <w:rFonts w:cs="Arial" w:hint="eastAsia"/>
          <w:color w:val="000000"/>
          <w:lang w:eastAsia="ko-KR"/>
        </w:rPr>
        <w:t xml:space="preserve"> </w:t>
      </w:r>
      <w:r>
        <w:rPr>
          <w:rFonts w:cs="Arial" w:hint="eastAsia"/>
          <w:color w:val="000000"/>
          <w:lang w:eastAsia="ko-KR"/>
        </w:rPr>
        <w:t>중</w:t>
      </w:r>
      <w:r>
        <w:rPr>
          <w:rFonts w:cs="Arial" w:hint="eastAsia"/>
          <w:color w:val="000000"/>
          <w:lang w:eastAsia="ko-KR"/>
        </w:rPr>
        <w:t xml:space="preserve"> </w:t>
      </w:r>
      <w:r>
        <w:rPr>
          <w:rFonts w:cs="Arial" w:hint="eastAsia"/>
          <w:color w:val="000000"/>
          <w:lang w:eastAsia="ko-KR"/>
        </w:rPr>
        <w:t>화기를</w:t>
      </w:r>
      <w:r>
        <w:rPr>
          <w:rFonts w:cs="Arial" w:hint="eastAsia"/>
          <w:color w:val="000000"/>
          <w:lang w:eastAsia="ko-KR"/>
        </w:rPr>
        <w:t xml:space="preserve"> </w:t>
      </w:r>
      <w:r>
        <w:rPr>
          <w:rFonts w:cs="Arial" w:hint="eastAsia"/>
          <w:color w:val="000000"/>
          <w:lang w:eastAsia="ko-KR"/>
        </w:rPr>
        <w:t>사용하여</w:t>
      </w:r>
      <w:r>
        <w:rPr>
          <w:rFonts w:cs="Arial" w:hint="eastAsia"/>
          <w:color w:val="000000"/>
          <w:lang w:eastAsia="ko-KR"/>
        </w:rPr>
        <w:t xml:space="preserve"> </w:t>
      </w:r>
      <w:r>
        <w:rPr>
          <w:rFonts w:cs="Arial" w:hint="eastAsia"/>
          <w:color w:val="000000"/>
          <w:lang w:eastAsia="ko-KR"/>
        </w:rPr>
        <w:t>작업하는</w:t>
      </w:r>
      <w:r>
        <w:rPr>
          <w:rFonts w:cs="Arial" w:hint="eastAsia"/>
          <w:color w:val="000000"/>
          <w:lang w:eastAsia="ko-KR"/>
        </w:rPr>
        <w:t xml:space="preserve"> </w:t>
      </w:r>
      <w:r>
        <w:rPr>
          <w:rFonts w:cs="Arial" w:hint="eastAsia"/>
          <w:color w:val="000000"/>
          <w:lang w:eastAsia="ko-KR"/>
        </w:rPr>
        <w:t>절단</w:t>
      </w:r>
      <w:r>
        <w:rPr>
          <w:rFonts w:cs="Arial" w:hint="eastAsia"/>
          <w:color w:val="000000"/>
          <w:lang w:eastAsia="ko-KR"/>
        </w:rPr>
        <w:t>,</w:t>
      </w:r>
      <w:r>
        <w:rPr>
          <w:rFonts w:cs="Arial"/>
          <w:color w:val="000000"/>
          <w:lang w:eastAsia="ko-KR"/>
        </w:rPr>
        <w:t xml:space="preserve"> </w:t>
      </w:r>
      <w:r>
        <w:rPr>
          <w:rFonts w:cs="Arial" w:hint="eastAsia"/>
          <w:color w:val="000000"/>
          <w:lang w:eastAsia="ko-KR"/>
        </w:rPr>
        <w:t>가공</w:t>
      </w:r>
      <w:r>
        <w:rPr>
          <w:rFonts w:cs="Arial" w:hint="eastAsia"/>
          <w:color w:val="000000"/>
          <w:lang w:eastAsia="ko-KR"/>
        </w:rPr>
        <w:t>,</w:t>
      </w:r>
      <w:r>
        <w:rPr>
          <w:rFonts w:cs="Arial"/>
          <w:color w:val="000000"/>
          <w:lang w:eastAsia="ko-KR"/>
        </w:rPr>
        <w:t xml:space="preserve"> </w:t>
      </w:r>
      <w:r>
        <w:rPr>
          <w:rFonts w:cs="Arial" w:hint="eastAsia"/>
          <w:color w:val="000000"/>
          <w:lang w:eastAsia="ko-KR"/>
        </w:rPr>
        <w:t>용접</w:t>
      </w:r>
      <w:r>
        <w:rPr>
          <w:rFonts w:cs="Arial" w:hint="eastAsia"/>
          <w:color w:val="000000"/>
          <w:lang w:eastAsia="ko-KR"/>
        </w:rPr>
        <w:t xml:space="preserve"> </w:t>
      </w:r>
      <w:r>
        <w:rPr>
          <w:rFonts w:cs="Arial" w:hint="eastAsia"/>
          <w:color w:val="000000"/>
          <w:lang w:eastAsia="ko-KR"/>
        </w:rPr>
        <w:t>시</w:t>
      </w:r>
      <w:r>
        <w:rPr>
          <w:rFonts w:cs="Arial" w:hint="eastAsia"/>
          <w:color w:val="000000"/>
          <w:lang w:eastAsia="ko-KR"/>
        </w:rPr>
        <w:t xml:space="preserve"> </w:t>
      </w:r>
      <w:r>
        <w:rPr>
          <w:rFonts w:cs="Arial" w:hint="eastAsia"/>
          <w:color w:val="000000"/>
          <w:lang w:eastAsia="ko-KR"/>
        </w:rPr>
        <w:t>화기</w:t>
      </w:r>
      <w:r>
        <w:rPr>
          <w:rFonts w:cs="Arial" w:hint="eastAsia"/>
          <w:color w:val="000000"/>
          <w:lang w:eastAsia="ko-KR"/>
        </w:rPr>
        <w:t xml:space="preserve"> </w:t>
      </w:r>
      <w:r>
        <w:rPr>
          <w:rFonts w:cs="Arial" w:hint="eastAsia"/>
          <w:color w:val="000000"/>
          <w:lang w:eastAsia="ko-KR"/>
        </w:rPr>
        <w:t>사용에</w:t>
      </w:r>
      <w:r>
        <w:rPr>
          <w:rFonts w:cs="Arial" w:hint="eastAsia"/>
          <w:color w:val="000000"/>
          <w:lang w:eastAsia="ko-KR"/>
        </w:rPr>
        <w:t xml:space="preserve"> </w:t>
      </w:r>
      <w:r>
        <w:rPr>
          <w:rFonts w:cs="Arial" w:hint="eastAsia"/>
          <w:color w:val="000000"/>
          <w:lang w:eastAsia="ko-KR"/>
        </w:rPr>
        <w:t>위험성을</w:t>
      </w:r>
      <w:r>
        <w:rPr>
          <w:rFonts w:cs="Arial" w:hint="eastAsia"/>
          <w:color w:val="000000"/>
          <w:lang w:eastAsia="ko-KR"/>
        </w:rPr>
        <w:t xml:space="preserve"> </w:t>
      </w:r>
      <w:r>
        <w:rPr>
          <w:rFonts w:cs="Arial" w:hint="eastAsia"/>
          <w:color w:val="000000"/>
          <w:lang w:eastAsia="ko-KR"/>
        </w:rPr>
        <w:t>평가하고</w:t>
      </w:r>
      <w:r>
        <w:rPr>
          <w:rFonts w:cs="Arial" w:hint="eastAsia"/>
          <w:color w:val="000000"/>
          <w:lang w:eastAsia="ko-KR"/>
        </w:rPr>
        <w:t xml:space="preserve"> </w:t>
      </w:r>
      <w:r>
        <w:rPr>
          <w:rFonts w:cs="Arial" w:hint="eastAsia"/>
          <w:color w:val="000000"/>
          <w:lang w:eastAsia="ko-KR"/>
        </w:rPr>
        <w:t>평가</w:t>
      </w:r>
      <w:r>
        <w:rPr>
          <w:rFonts w:cs="Arial" w:hint="eastAsia"/>
          <w:color w:val="000000"/>
          <w:lang w:eastAsia="ko-KR"/>
        </w:rPr>
        <w:t xml:space="preserve"> </w:t>
      </w:r>
      <w:r>
        <w:rPr>
          <w:rFonts w:cs="Arial" w:hint="eastAsia"/>
          <w:color w:val="000000"/>
          <w:lang w:eastAsia="ko-KR"/>
        </w:rPr>
        <w:t>결과에</w:t>
      </w:r>
      <w:r>
        <w:rPr>
          <w:rFonts w:cs="Arial" w:hint="eastAsia"/>
          <w:color w:val="000000"/>
          <w:lang w:eastAsia="ko-KR"/>
        </w:rPr>
        <w:t xml:space="preserve"> </w:t>
      </w:r>
      <w:r>
        <w:rPr>
          <w:rFonts w:cs="Arial" w:hint="eastAsia"/>
          <w:color w:val="000000"/>
          <w:lang w:eastAsia="ko-KR"/>
        </w:rPr>
        <w:t>따라</w:t>
      </w:r>
      <w:r>
        <w:rPr>
          <w:rFonts w:cs="Arial" w:hint="eastAsia"/>
          <w:color w:val="000000"/>
          <w:lang w:eastAsia="ko-KR"/>
        </w:rPr>
        <w:t xml:space="preserve"> </w:t>
      </w:r>
      <w:r>
        <w:rPr>
          <w:rFonts w:cs="Arial" w:hint="eastAsia"/>
          <w:color w:val="000000"/>
          <w:lang w:eastAsia="ko-KR"/>
        </w:rPr>
        <w:t>안전작업</w:t>
      </w:r>
      <w:r>
        <w:rPr>
          <w:rFonts w:cs="Arial" w:hint="eastAsia"/>
          <w:color w:val="000000"/>
          <w:lang w:eastAsia="ko-KR"/>
        </w:rPr>
        <w:t xml:space="preserve"> </w:t>
      </w:r>
      <w:r>
        <w:rPr>
          <w:rFonts w:cs="Arial" w:hint="eastAsia"/>
          <w:color w:val="000000"/>
          <w:lang w:eastAsia="ko-KR"/>
        </w:rPr>
        <w:t>지침을</w:t>
      </w:r>
      <w:r>
        <w:rPr>
          <w:rFonts w:cs="Arial" w:hint="eastAsia"/>
          <w:color w:val="000000"/>
          <w:lang w:eastAsia="ko-KR"/>
        </w:rPr>
        <w:t xml:space="preserve"> </w:t>
      </w:r>
      <w:r>
        <w:rPr>
          <w:rFonts w:cs="Arial" w:hint="eastAsia"/>
          <w:color w:val="000000"/>
          <w:lang w:eastAsia="ko-KR"/>
        </w:rPr>
        <w:t>제시하여</w:t>
      </w:r>
      <w:r>
        <w:rPr>
          <w:rFonts w:cs="Arial" w:hint="eastAsia"/>
          <w:color w:val="000000"/>
          <w:lang w:eastAsia="ko-KR"/>
        </w:rPr>
        <w:t xml:space="preserve"> </w:t>
      </w:r>
      <w:r>
        <w:rPr>
          <w:rFonts w:cs="Arial" w:hint="eastAsia"/>
          <w:color w:val="000000"/>
          <w:lang w:eastAsia="ko-KR"/>
        </w:rPr>
        <w:t>작업의</w:t>
      </w:r>
      <w:r>
        <w:rPr>
          <w:rFonts w:cs="Arial" w:hint="eastAsia"/>
          <w:color w:val="000000"/>
          <w:lang w:eastAsia="ko-KR"/>
        </w:rPr>
        <w:t xml:space="preserve"> </w:t>
      </w:r>
      <w:r>
        <w:rPr>
          <w:rFonts w:cs="Arial" w:hint="eastAsia"/>
          <w:color w:val="000000"/>
          <w:lang w:eastAsia="ko-KR"/>
        </w:rPr>
        <w:t>안전성을</w:t>
      </w:r>
      <w:r>
        <w:rPr>
          <w:rFonts w:cs="Arial" w:hint="eastAsia"/>
          <w:color w:val="000000"/>
          <w:lang w:eastAsia="ko-KR"/>
        </w:rPr>
        <w:t xml:space="preserve"> </w:t>
      </w:r>
      <w:r>
        <w:rPr>
          <w:rFonts w:cs="Arial" w:hint="eastAsia"/>
          <w:color w:val="000000"/>
          <w:lang w:eastAsia="ko-KR"/>
        </w:rPr>
        <w:t>확보</w:t>
      </w:r>
      <w:r>
        <w:rPr>
          <w:rFonts w:cs="Arial" w:hint="eastAsia"/>
          <w:color w:val="000000"/>
          <w:lang w:eastAsia="ko-KR"/>
        </w:rPr>
        <w:t xml:space="preserve"> </w:t>
      </w:r>
      <w:r>
        <w:rPr>
          <w:rFonts w:cs="Arial" w:hint="eastAsia"/>
          <w:color w:val="000000"/>
          <w:lang w:eastAsia="ko-KR"/>
        </w:rPr>
        <w:t>할</w:t>
      </w:r>
      <w:r>
        <w:rPr>
          <w:rFonts w:cs="Arial" w:hint="eastAsia"/>
          <w:color w:val="000000"/>
          <w:lang w:eastAsia="ko-KR"/>
        </w:rPr>
        <w:t xml:space="preserve"> </w:t>
      </w:r>
      <w:r>
        <w:rPr>
          <w:rFonts w:cs="Arial" w:hint="eastAsia"/>
          <w:color w:val="000000"/>
          <w:lang w:eastAsia="ko-KR"/>
        </w:rPr>
        <w:t>수</w:t>
      </w:r>
      <w:r>
        <w:rPr>
          <w:rFonts w:cs="Arial" w:hint="eastAsia"/>
          <w:color w:val="000000"/>
          <w:lang w:eastAsia="ko-KR"/>
        </w:rPr>
        <w:t xml:space="preserve"> </w:t>
      </w:r>
      <w:r>
        <w:rPr>
          <w:rFonts w:cs="Arial" w:hint="eastAsia"/>
          <w:color w:val="000000"/>
          <w:lang w:eastAsia="ko-KR"/>
        </w:rPr>
        <w:t>있도록</w:t>
      </w:r>
      <w:r>
        <w:rPr>
          <w:rFonts w:cs="Arial" w:hint="eastAsia"/>
          <w:color w:val="000000"/>
          <w:lang w:eastAsia="ko-KR"/>
        </w:rPr>
        <w:t xml:space="preserve"> </w:t>
      </w:r>
      <w:r>
        <w:rPr>
          <w:rFonts w:cs="Arial" w:hint="eastAsia"/>
          <w:color w:val="000000"/>
          <w:lang w:eastAsia="ko-KR"/>
        </w:rPr>
        <w:t>제시한다</w:t>
      </w:r>
      <w:r>
        <w:rPr>
          <w:rFonts w:cs="Arial"/>
          <w:color w:val="000000"/>
          <w:lang w:eastAsia="ko-KR"/>
        </w:rPr>
        <w:t>.</w:t>
      </w:r>
    </w:p>
    <w:p w:rsidR="00CF40C0" w:rsidRDefault="00CF40C0">
      <w:pPr>
        <w:rPr>
          <w:lang w:val="de-DE"/>
        </w:rPr>
      </w:pPr>
    </w:p>
    <w:p w:rsidR="00CF40C0" w:rsidRDefault="00485FA9">
      <w:pPr>
        <w:pStyle w:val="1"/>
        <w:rPr>
          <w:rFonts w:eastAsia="MS Mincho"/>
        </w:rPr>
      </w:pPr>
      <w:r>
        <w:rPr>
          <w:rFonts w:hint="eastAsia"/>
          <w:lang w:eastAsia="ko-KR"/>
        </w:rPr>
        <w:t>용어와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정의</w:t>
      </w:r>
    </w:p>
    <w:p w:rsidR="00CF40C0" w:rsidRDefault="00CF40C0">
      <w:pPr>
        <w:rPr>
          <w:rFonts w:eastAsia="MS Mincho"/>
          <w:lang w:val="de-DE" w:eastAsia="ja-JP"/>
        </w:rPr>
      </w:pPr>
    </w:p>
    <w:p w:rsidR="00CF40C0" w:rsidRDefault="00485FA9">
      <w:pPr>
        <w:pStyle w:val="KSDT1"/>
        <w:widowControl w:val="0"/>
        <w:numPr>
          <w:ilvl w:val="0"/>
          <w:numId w:val="0"/>
        </w:numPr>
        <w:tabs>
          <w:tab w:val="clear" w:pos="660"/>
        </w:tabs>
        <w:spacing w:after="0" w:line="264" w:lineRule="auto"/>
        <w:rPr>
          <w:rFonts w:cs="Arial"/>
          <w:lang w:eastAsia="ko-KR"/>
        </w:rPr>
      </w:pPr>
      <w:r>
        <w:rPr>
          <w:rFonts w:cs="Arial" w:hint="eastAsia"/>
          <w:lang w:eastAsia="ko-KR"/>
        </w:rPr>
        <w:t>이</w:t>
      </w:r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표준의</w:t>
      </w:r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목적을</w:t>
      </w:r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위하여</w:t>
      </w:r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다음의</w:t>
      </w:r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용어와</w:t>
      </w:r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정의를</w:t>
      </w:r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적용한다</w:t>
      </w:r>
      <w:r>
        <w:rPr>
          <w:rFonts w:cs="Arial"/>
          <w:lang w:eastAsia="ko-KR"/>
        </w:rPr>
        <w:t>.</w:t>
      </w:r>
    </w:p>
    <w:p w:rsidR="00CF40C0" w:rsidRDefault="00CF40C0">
      <w:pPr>
        <w:rPr>
          <w:rFonts w:eastAsiaTheme="minorEastAsia"/>
          <w:lang w:val="de-DE"/>
        </w:rPr>
      </w:pPr>
    </w:p>
    <w:p w:rsidR="00CF40C0" w:rsidRDefault="00CF40C0">
      <w:pPr>
        <w:pStyle w:val="2"/>
        <w:rPr>
          <w:rFonts w:eastAsia="MS Mincho"/>
        </w:rPr>
      </w:pPr>
    </w:p>
    <w:p w:rsidR="00CF40C0" w:rsidRDefault="00485FA9">
      <w:pPr>
        <w:pStyle w:val="2"/>
        <w:numPr>
          <w:ilvl w:val="0"/>
          <w:numId w:val="0"/>
        </w:numPr>
        <w:rPr>
          <w:rFonts w:ascii="돋움" w:hAnsi="돋움"/>
          <w:color w:val="000000"/>
        </w:rPr>
      </w:pPr>
      <w:r>
        <w:rPr>
          <w:rFonts w:ascii="돋움" w:hAnsi="돋움" w:cs="바탕체" w:hint="eastAsia"/>
          <w:color w:val="000000"/>
          <w:lang w:eastAsia="ko-KR"/>
        </w:rPr>
        <w:t>화기작업</w:t>
      </w:r>
    </w:p>
    <w:p w:rsidR="00CF40C0" w:rsidRDefault="00485FA9">
      <w:pPr>
        <w:pStyle w:val="2"/>
        <w:numPr>
          <w:ilvl w:val="0"/>
          <w:numId w:val="0"/>
        </w:numPr>
        <w:wordWrap/>
        <w:textAlignment w:val="baseline"/>
        <w:rPr>
          <w:rFonts w:ascii="바탕" w:eastAsia="바탕" w:hAnsi="바탕" w:cs="굴림"/>
          <w:b w:val="0"/>
          <w:color w:val="000000"/>
          <w:szCs w:val="24"/>
          <w:lang w:val="en-US" w:eastAsia="ko-KR"/>
        </w:rPr>
      </w:pPr>
      <w:r>
        <w:rPr>
          <w:rFonts w:ascii="바탕" w:eastAsia="바탕" w:hAnsi="바탕" w:cs="굴림" w:hint="eastAsia"/>
          <w:b w:val="0"/>
          <w:color w:val="000000"/>
          <w:szCs w:val="24"/>
          <w:lang w:val="en-US" w:eastAsia="ko-KR"/>
        </w:rPr>
        <w:t>용접,</w:t>
      </w:r>
      <w:r>
        <w:rPr>
          <w:rFonts w:ascii="바탕" w:eastAsia="바탕" w:hAnsi="바탕" w:cs="굴림"/>
          <w:b w:val="0"/>
          <w:color w:val="000000"/>
          <w:szCs w:val="24"/>
          <w:lang w:val="en-US" w:eastAsia="ko-KR"/>
        </w:rPr>
        <w:t xml:space="preserve"> </w:t>
      </w:r>
      <w:r>
        <w:rPr>
          <w:rFonts w:ascii="바탕" w:eastAsia="바탕" w:hAnsi="바탕" w:cs="굴림" w:hint="eastAsia"/>
          <w:b w:val="0"/>
          <w:color w:val="000000"/>
          <w:szCs w:val="24"/>
          <w:lang w:val="en-US" w:eastAsia="ko-KR"/>
        </w:rPr>
        <w:t>절단,</w:t>
      </w:r>
      <w:r>
        <w:rPr>
          <w:rFonts w:ascii="바탕" w:eastAsia="바탕" w:hAnsi="바탕" w:cs="굴림"/>
          <w:b w:val="0"/>
          <w:color w:val="000000"/>
          <w:szCs w:val="24"/>
          <w:lang w:val="en-US" w:eastAsia="ko-KR"/>
        </w:rPr>
        <w:t xml:space="preserve"> </w:t>
      </w:r>
      <w:r>
        <w:rPr>
          <w:rFonts w:ascii="바탕" w:eastAsia="바탕" w:hAnsi="바탕" w:cs="굴림" w:hint="eastAsia"/>
          <w:b w:val="0"/>
          <w:color w:val="000000"/>
          <w:szCs w:val="24"/>
          <w:lang w:val="en-US" w:eastAsia="ko-KR"/>
        </w:rPr>
        <w:t>가공 등 화염 또는 스파크를 발생시키는 작업과 가연성물질의 점화원이 될 수 있는 모든 기기를 사용하는 작업</w:t>
      </w:r>
    </w:p>
    <w:p w:rsidR="00CF40C0" w:rsidRDefault="00CF40C0">
      <w:pPr>
        <w:rPr>
          <w:lang w:val="en-US"/>
        </w:rPr>
      </w:pPr>
    </w:p>
    <w:p w:rsidR="00CF40C0" w:rsidRDefault="00485FA9">
      <w:pPr>
        <w:wordWrap/>
        <w:ind w:left="800" w:hanging="800"/>
        <w:textAlignment w:val="baseline"/>
        <w:rPr>
          <w:rFonts w:eastAsia="돋움" w:cs="Arial"/>
          <w:b/>
          <w:color w:val="000000"/>
          <w:szCs w:val="24"/>
          <w:lang w:val="en-US"/>
        </w:rPr>
      </w:pPr>
      <w:r>
        <w:rPr>
          <w:rFonts w:eastAsia="돋움" w:cs="Arial"/>
          <w:b/>
          <w:color w:val="000000"/>
          <w:szCs w:val="24"/>
          <w:lang w:val="en-US"/>
        </w:rPr>
        <w:t xml:space="preserve">2.2 </w:t>
      </w:r>
    </w:p>
    <w:p w:rsidR="00CF40C0" w:rsidRDefault="00485FA9">
      <w:pPr>
        <w:wordWrap/>
        <w:ind w:left="800" w:hanging="800"/>
        <w:textAlignment w:val="baseline"/>
        <w:rPr>
          <w:rFonts w:ascii="돋움" w:eastAsia="돋움" w:hAnsi="돋움" w:cs="굴림"/>
          <w:b/>
          <w:color w:val="000000"/>
          <w:szCs w:val="24"/>
          <w:lang w:val="en-US"/>
        </w:rPr>
      </w:pPr>
      <w:r>
        <w:rPr>
          <w:rFonts w:ascii="돋움" w:eastAsia="돋움" w:hAnsi="돋움" w:cs="굴림" w:hint="eastAsia"/>
          <w:b/>
          <w:color w:val="000000"/>
          <w:szCs w:val="24"/>
          <w:lang w:val="en-US"/>
        </w:rPr>
        <w:t xml:space="preserve">용접기 </w:t>
      </w:r>
    </w:p>
    <w:p w:rsidR="00CF40C0" w:rsidRDefault="00485FA9">
      <w:pPr>
        <w:wordWrap/>
        <w:textAlignment w:val="baseline"/>
        <w:rPr>
          <w:rFonts w:ascii="굴림" w:hAnsi="굴림" w:cs="굴림"/>
          <w:color w:val="000000"/>
          <w:lang w:val="en-US"/>
        </w:rPr>
      </w:pPr>
      <w:r>
        <w:rPr>
          <w:rFonts w:ascii="굴림" w:hAnsi="굴림" w:cs="굴림" w:hint="eastAsia"/>
          <w:color w:val="000000"/>
          <w:szCs w:val="24"/>
          <w:lang w:val="en-US"/>
        </w:rPr>
        <w:t>용접봉과</w:t>
      </w:r>
      <w:r>
        <w:rPr>
          <w:rFonts w:ascii="굴림" w:hAnsi="굴림" w:cs="굴림" w:hint="eastAsia"/>
          <w:color w:val="000000"/>
          <w:szCs w:val="24"/>
          <w:lang w:val="en-US"/>
        </w:rPr>
        <w:t xml:space="preserve"> </w:t>
      </w:r>
      <w:r>
        <w:rPr>
          <w:rFonts w:ascii="굴림" w:hAnsi="굴림" w:cs="굴림" w:hint="eastAsia"/>
          <w:color w:val="000000"/>
          <w:szCs w:val="24"/>
          <w:lang w:val="en-US"/>
        </w:rPr>
        <w:t>금속</w:t>
      </w:r>
      <w:r>
        <w:rPr>
          <w:rFonts w:ascii="굴림" w:hAnsi="굴림" w:cs="굴림" w:hint="eastAsia"/>
          <w:color w:val="000000"/>
          <w:szCs w:val="24"/>
          <w:lang w:val="en-US"/>
        </w:rPr>
        <w:t xml:space="preserve"> </w:t>
      </w:r>
      <w:r>
        <w:rPr>
          <w:rFonts w:ascii="굴림" w:hAnsi="굴림" w:cs="굴림" w:hint="eastAsia"/>
          <w:color w:val="000000"/>
          <w:szCs w:val="24"/>
          <w:lang w:val="en-US"/>
        </w:rPr>
        <w:t>모재를</w:t>
      </w:r>
      <w:r>
        <w:rPr>
          <w:rFonts w:ascii="굴림" w:hAnsi="굴림" w:cs="굴림" w:hint="eastAsia"/>
          <w:color w:val="000000"/>
          <w:szCs w:val="24"/>
          <w:lang w:val="en-US"/>
        </w:rPr>
        <w:t xml:space="preserve"> </w:t>
      </w:r>
      <w:r>
        <w:rPr>
          <w:rFonts w:ascii="굴림" w:hAnsi="굴림" w:cs="굴림" w:hint="eastAsia"/>
          <w:color w:val="000000"/>
          <w:szCs w:val="24"/>
          <w:lang w:val="en-US"/>
        </w:rPr>
        <w:t>녹여서</w:t>
      </w:r>
      <w:r>
        <w:rPr>
          <w:rFonts w:ascii="굴림" w:hAnsi="굴림" w:cs="굴림" w:hint="eastAsia"/>
          <w:color w:val="000000"/>
          <w:szCs w:val="24"/>
          <w:lang w:val="en-US"/>
        </w:rPr>
        <w:t xml:space="preserve"> </w:t>
      </w:r>
      <w:r>
        <w:rPr>
          <w:rFonts w:ascii="굴림" w:hAnsi="굴림" w:cs="굴림" w:hint="eastAsia"/>
          <w:color w:val="000000"/>
          <w:szCs w:val="24"/>
          <w:lang w:val="en-US"/>
        </w:rPr>
        <w:t>이어</w:t>
      </w:r>
      <w:r>
        <w:rPr>
          <w:rFonts w:ascii="굴림" w:hAnsi="굴림" w:cs="굴림" w:hint="eastAsia"/>
          <w:color w:val="000000"/>
          <w:szCs w:val="24"/>
          <w:lang w:val="en-US"/>
        </w:rPr>
        <w:t xml:space="preserve"> </w:t>
      </w:r>
      <w:r>
        <w:rPr>
          <w:rFonts w:ascii="굴림" w:hAnsi="굴림" w:cs="굴림" w:hint="eastAsia"/>
          <w:color w:val="000000"/>
          <w:szCs w:val="24"/>
          <w:lang w:val="en-US"/>
        </w:rPr>
        <w:t>붙이는</w:t>
      </w:r>
      <w:r>
        <w:rPr>
          <w:rFonts w:ascii="굴림" w:hAnsi="굴림" w:cs="굴림" w:hint="eastAsia"/>
          <w:color w:val="000000"/>
          <w:szCs w:val="24"/>
          <w:lang w:val="en-US"/>
        </w:rPr>
        <w:t xml:space="preserve"> </w:t>
      </w:r>
      <w:r>
        <w:rPr>
          <w:rFonts w:ascii="굴림" w:hAnsi="굴림" w:cs="굴림" w:hint="eastAsia"/>
          <w:color w:val="000000"/>
          <w:szCs w:val="24"/>
          <w:lang w:val="en-US"/>
        </w:rPr>
        <w:t>장비</w:t>
      </w:r>
    </w:p>
    <w:p w:rsidR="00CF40C0" w:rsidRDefault="00CF40C0">
      <w:pPr>
        <w:wordWrap/>
        <w:textAlignment w:val="baseline"/>
        <w:rPr>
          <w:rFonts w:ascii="굴림" w:hAnsi="굴림" w:cs="굴림"/>
          <w:color w:val="000000"/>
          <w:lang w:val="en-US"/>
        </w:rPr>
      </w:pPr>
    </w:p>
    <w:p w:rsidR="00CF40C0" w:rsidRDefault="00485FA9">
      <w:pPr>
        <w:pStyle w:val="2"/>
        <w:numPr>
          <w:ilvl w:val="0"/>
          <w:numId w:val="0"/>
        </w:numPr>
        <w:rPr>
          <w:rFonts w:cs="Arial"/>
          <w:lang w:eastAsia="ko-KR"/>
        </w:rPr>
      </w:pPr>
      <w:r>
        <w:rPr>
          <w:rFonts w:cs="Arial"/>
          <w:lang w:eastAsia="ko-KR"/>
        </w:rPr>
        <w:t xml:space="preserve">2.3 </w:t>
      </w:r>
    </w:p>
    <w:p w:rsidR="00CF40C0" w:rsidRDefault="00485FA9">
      <w:pPr>
        <w:pStyle w:val="2"/>
        <w:numPr>
          <w:ilvl w:val="0"/>
          <w:numId w:val="0"/>
        </w:numPr>
        <w:rPr>
          <w:rFonts w:ascii="돋움" w:hAnsi="돋움"/>
        </w:rPr>
      </w:pPr>
      <w:r>
        <w:rPr>
          <w:rFonts w:ascii="돋움" w:hAnsi="돋움" w:hint="eastAsia"/>
          <w:lang w:eastAsia="ko-KR"/>
        </w:rPr>
        <w:t xml:space="preserve">산소절단기 </w:t>
      </w:r>
    </w:p>
    <w:p w:rsidR="00CF40C0" w:rsidRDefault="00485FA9">
      <w:pPr>
        <w:pStyle w:val="a7"/>
        <w:wordWrap/>
        <w:ind w:leftChars="0" w:left="0"/>
        <w:textAlignment w:val="baseline"/>
        <w:rPr>
          <w:rFonts w:ascii="굴림" w:hAnsi="굴림" w:cs="굴림"/>
          <w:color w:val="000000"/>
          <w:szCs w:val="24"/>
          <w:lang w:val="en-US"/>
        </w:rPr>
      </w:pPr>
      <w:r>
        <w:rPr>
          <w:rFonts w:ascii="굴림" w:hAnsi="굴림" w:cs="굴림" w:hint="eastAsia"/>
          <w:color w:val="000000"/>
          <w:szCs w:val="24"/>
          <w:lang w:val="en-US"/>
        </w:rPr>
        <w:t>토치로</w:t>
      </w:r>
      <w:r>
        <w:rPr>
          <w:rFonts w:ascii="굴림" w:hAnsi="굴림" w:cs="굴림" w:hint="eastAsia"/>
          <w:color w:val="000000"/>
          <w:szCs w:val="24"/>
          <w:lang w:val="en-US"/>
        </w:rPr>
        <w:t xml:space="preserve"> </w:t>
      </w:r>
      <w:r>
        <w:rPr>
          <w:rFonts w:ascii="굴림" w:hAnsi="굴림" w:cs="굴림" w:hint="eastAsia"/>
          <w:color w:val="000000"/>
          <w:szCs w:val="24"/>
          <w:lang w:val="en-US"/>
        </w:rPr>
        <w:t>가스를</w:t>
      </w:r>
      <w:r>
        <w:rPr>
          <w:rFonts w:ascii="굴림" w:hAnsi="굴림" w:cs="굴림" w:hint="eastAsia"/>
          <w:color w:val="000000"/>
          <w:szCs w:val="24"/>
          <w:lang w:val="en-US"/>
        </w:rPr>
        <w:t xml:space="preserve"> </w:t>
      </w:r>
      <w:r>
        <w:rPr>
          <w:rFonts w:ascii="굴림" w:hAnsi="굴림" w:cs="굴림" w:hint="eastAsia"/>
          <w:color w:val="000000"/>
          <w:szCs w:val="24"/>
          <w:lang w:val="en-US"/>
        </w:rPr>
        <w:t>이용하여</w:t>
      </w:r>
      <w:r>
        <w:rPr>
          <w:rFonts w:ascii="굴림" w:hAnsi="굴림" w:cs="굴림" w:hint="eastAsia"/>
          <w:color w:val="000000"/>
          <w:szCs w:val="24"/>
          <w:lang w:val="en-US"/>
        </w:rPr>
        <w:t xml:space="preserve"> </w:t>
      </w:r>
      <w:r>
        <w:rPr>
          <w:rFonts w:ascii="굴림" w:hAnsi="굴림" w:cs="굴림" w:hint="eastAsia"/>
          <w:color w:val="000000"/>
          <w:szCs w:val="24"/>
          <w:lang w:val="en-US"/>
        </w:rPr>
        <w:t>가열하고</w:t>
      </w:r>
      <w:r>
        <w:rPr>
          <w:rFonts w:ascii="굴림" w:hAnsi="굴림" w:cs="굴림" w:hint="eastAsia"/>
          <w:color w:val="000000"/>
          <w:szCs w:val="24"/>
          <w:lang w:val="en-US"/>
        </w:rPr>
        <w:t xml:space="preserve"> </w:t>
      </w:r>
      <w:r>
        <w:rPr>
          <w:rFonts w:ascii="굴림" w:hAnsi="굴림" w:cs="굴림" w:hint="eastAsia"/>
          <w:color w:val="000000"/>
          <w:szCs w:val="24"/>
          <w:lang w:val="en-US"/>
        </w:rPr>
        <w:t>고압</w:t>
      </w:r>
      <w:r>
        <w:rPr>
          <w:rFonts w:ascii="굴림" w:hAnsi="굴림" w:cs="굴림" w:hint="eastAsia"/>
          <w:color w:val="000000"/>
          <w:szCs w:val="24"/>
          <w:lang w:val="en-US"/>
        </w:rPr>
        <w:t xml:space="preserve"> </w:t>
      </w:r>
      <w:r>
        <w:rPr>
          <w:rFonts w:ascii="굴림" w:hAnsi="굴림" w:cs="굴림" w:hint="eastAsia"/>
          <w:color w:val="000000"/>
          <w:szCs w:val="24"/>
          <w:lang w:val="en-US"/>
        </w:rPr>
        <w:t>산소를</w:t>
      </w:r>
      <w:r>
        <w:rPr>
          <w:rFonts w:ascii="굴림" w:hAnsi="굴림" w:cs="굴림" w:hint="eastAsia"/>
          <w:color w:val="000000"/>
          <w:szCs w:val="24"/>
          <w:lang w:val="en-US"/>
        </w:rPr>
        <w:t xml:space="preserve"> </w:t>
      </w:r>
      <w:r>
        <w:rPr>
          <w:rFonts w:ascii="굴림" w:hAnsi="굴림" w:cs="굴림" w:hint="eastAsia"/>
          <w:color w:val="000000"/>
          <w:szCs w:val="24"/>
          <w:lang w:val="en-US"/>
        </w:rPr>
        <w:t>분사하여</w:t>
      </w:r>
      <w:r>
        <w:rPr>
          <w:rFonts w:ascii="굴림" w:hAnsi="굴림" w:cs="굴림" w:hint="eastAsia"/>
          <w:color w:val="000000"/>
          <w:szCs w:val="24"/>
          <w:lang w:val="en-US"/>
        </w:rPr>
        <w:t xml:space="preserve"> </w:t>
      </w:r>
      <w:r>
        <w:rPr>
          <w:rFonts w:ascii="굴림" w:hAnsi="굴림" w:cs="굴림" w:hint="eastAsia"/>
          <w:color w:val="000000"/>
          <w:szCs w:val="24"/>
          <w:lang w:val="en-US"/>
        </w:rPr>
        <w:t>절단하는</w:t>
      </w:r>
      <w:r>
        <w:rPr>
          <w:rFonts w:ascii="굴림" w:hAnsi="굴림" w:cs="굴림" w:hint="eastAsia"/>
          <w:color w:val="000000"/>
          <w:szCs w:val="24"/>
          <w:lang w:val="en-US"/>
        </w:rPr>
        <w:t xml:space="preserve"> </w:t>
      </w:r>
      <w:r>
        <w:rPr>
          <w:rFonts w:ascii="굴림" w:hAnsi="굴림" w:cs="굴림" w:hint="eastAsia"/>
          <w:color w:val="000000"/>
          <w:szCs w:val="24"/>
          <w:lang w:val="en-US"/>
        </w:rPr>
        <w:t>장치</w:t>
      </w:r>
      <w:r>
        <w:rPr>
          <w:rFonts w:ascii="굴림" w:hAnsi="굴림" w:cs="굴림" w:hint="eastAsia"/>
          <w:color w:val="000000"/>
          <w:szCs w:val="24"/>
          <w:lang w:val="en-US"/>
        </w:rPr>
        <w:t xml:space="preserve"> </w:t>
      </w:r>
    </w:p>
    <w:p w:rsidR="00CF40C0" w:rsidRDefault="00CF40C0">
      <w:pPr>
        <w:pStyle w:val="a7"/>
        <w:wordWrap/>
        <w:ind w:leftChars="0" w:left="0"/>
        <w:textAlignment w:val="baseline"/>
        <w:rPr>
          <w:rFonts w:ascii="굴림" w:hAnsi="굴림" w:cs="굴림"/>
          <w:color w:val="000000"/>
          <w:lang w:val="en-US"/>
        </w:rPr>
      </w:pPr>
    </w:p>
    <w:p w:rsidR="00CF40C0" w:rsidRDefault="00485FA9">
      <w:pPr>
        <w:wordWrap/>
        <w:ind w:left="700" w:hanging="700"/>
        <w:textAlignment w:val="baseline"/>
        <w:rPr>
          <w:rFonts w:eastAsia="돋움" w:cs="Arial"/>
          <w:b/>
        </w:rPr>
      </w:pPr>
      <w:r>
        <w:rPr>
          <w:rFonts w:eastAsia="돋움" w:cs="Arial"/>
          <w:b/>
        </w:rPr>
        <w:t xml:space="preserve">2.4 </w:t>
      </w:r>
    </w:p>
    <w:p w:rsidR="00CF40C0" w:rsidRDefault="00485FA9">
      <w:pPr>
        <w:wordWrap/>
        <w:ind w:left="700" w:hanging="700"/>
        <w:textAlignment w:val="baseline"/>
        <w:rPr>
          <w:rFonts w:ascii="돋움" w:eastAsia="돋움" w:hAnsi="돋움" w:cs="굴림"/>
          <w:b/>
          <w:color w:val="000000"/>
          <w:szCs w:val="24"/>
          <w:lang w:val="en-US"/>
        </w:rPr>
      </w:pPr>
      <w:r>
        <w:rPr>
          <w:rFonts w:ascii="돋움" w:eastAsia="돋움" w:hAnsi="돋움" w:cs="굴림" w:hint="eastAsia"/>
          <w:b/>
          <w:color w:val="000000"/>
          <w:szCs w:val="24"/>
          <w:lang w:val="en-US"/>
        </w:rPr>
        <w:t xml:space="preserve">예열기 </w:t>
      </w:r>
    </w:p>
    <w:p w:rsidR="00CF40C0" w:rsidRDefault="00485FA9">
      <w:pPr>
        <w:wordWrap/>
        <w:textAlignment w:val="baseline"/>
        <w:rPr>
          <w:rFonts w:ascii="휴먼명조" w:hAnsi="굴림" w:cs="굴림"/>
          <w:color w:val="000000"/>
          <w:szCs w:val="24"/>
          <w:lang w:val="en-US"/>
        </w:rPr>
      </w:pPr>
      <w:r>
        <w:rPr>
          <w:rFonts w:ascii="굴림" w:hAnsi="굴림" w:cs="굴림" w:hint="eastAsia"/>
          <w:color w:val="000000"/>
          <w:szCs w:val="24"/>
          <w:lang w:val="en-US"/>
        </w:rPr>
        <w:t>금속에</w:t>
      </w:r>
      <w:r>
        <w:rPr>
          <w:rFonts w:ascii="굴림" w:hAnsi="굴림" w:cs="굴림" w:hint="eastAsia"/>
          <w:color w:val="000000"/>
          <w:szCs w:val="24"/>
          <w:lang w:val="en-US"/>
        </w:rPr>
        <w:t xml:space="preserve"> </w:t>
      </w:r>
      <w:r>
        <w:rPr>
          <w:rFonts w:ascii="굴림" w:hAnsi="굴림" w:cs="굴림" w:hint="eastAsia"/>
          <w:color w:val="000000"/>
          <w:szCs w:val="24"/>
          <w:lang w:val="en-US"/>
        </w:rPr>
        <w:t>적당한</w:t>
      </w:r>
      <w:r>
        <w:rPr>
          <w:rFonts w:ascii="굴림" w:hAnsi="굴림" w:cs="굴림" w:hint="eastAsia"/>
          <w:color w:val="000000"/>
          <w:szCs w:val="24"/>
          <w:lang w:val="en-US"/>
        </w:rPr>
        <w:t xml:space="preserve"> </w:t>
      </w:r>
      <w:r>
        <w:rPr>
          <w:rFonts w:ascii="굴림" w:hAnsi="굴림" w:cs="굴림" w:hint="eastAsia"/>
          <w:color w:val="000000"/>
          <w:szCs w:val="24"/>
          <w:lang w:val="en-US"/>
        </w:rPr>
        <w:t>온도를</w:t>
      </w:r>
      <w:r>
        <w:rPr>
          <w:rFonts w:ascii="굴림" w:hAnsi="굴림" w:cs="굴림" w:hint="eastAsia"/>
          <w:color w:val="000000"/>
          <w:szCs w:val="24"/>
          <w:lang w:val="en-US"/>
        </w:rPr>
        <w:t xml:space="preserve"> </w:t>
      </w:r>
      <w:r>
        <w:rPr>
          <w:rFonts w:ascii="굴림" w:hAnsi="굴림" w:cs="굴림" w:hint="eastAsia"/>
          <w:color w:val="000000"/>
          <w:szCs w:val="24"/>
          <w:lang w:val="en-US"/>
        </w:rPr>
        <w:t>확보하기</w:t>
      </w:r>
      <w:r>
        <w:rPr>
          <w:rFonts w:ascii="굴림" w:hAnsi="굴림" w:cs="굴림" w:hint="eastAsia"/>
          <w:color w:val="000000"/>
          <w:szCs w:val="24"/>
          <w:lang w:val="en-US"/>
        </w:rPr>
        <w:t xml:space="preserve"> </w:t>
      </w:r>
      <w:r>
        <w:rPr>
          <w:rFonts w:ascii="굴림" w:hAnsi="굴림" w:cs="굴림" w:hint="eastAsia"/>
          <w:color w:val="000000"/>
          <w:szCs w:val="24"/>
          <w:lang w:val="en-US"/>
        </w:rPr>
        <w:t>위해</w:t>
      </w:r>
      <w:r>
        <w:rPr>
          <w:rFonts w:ascii="굴림" w:hAnsi="굴림" w:cs="굴림" w:hint="eastAsia"/>
          <w:color w:val="000000"/>
          <w:szCs w:val="24"/>
          <w:lang w:val="en-US"/>
        </w:rPr>
        <w:t xml:space="preserve"> </w:t>
      </w:r>
      <w:r>
        <w:rPr>
          <w:rFonts w:ascii="굴림" w:hAnsi="굴림" w:cs="굴림" w:hint="eastAsia"/>
          <w:color w:val="000000"/>
          <w:szCs w:val="24"/>
          <w:lang w:val="en-US"/>
        </w:rPr>
        <w:t>가열하는</w:t>
      </w:r>
      <w:r>
        <w:rPr>
          <w:rFonts w:ascii="굴림" w:hAnsi="굴림" w:cs="굴림" w:hint="eastAsia"/>
          <w:color w:val="000000"/>
          <w:szCs w:val="24"/>
          <w:lang w:val="en-US"/>
        </w:rPr>
        <w:t xml:space="preserve"> </w:t>
      </w:r>
      <w:r>
        <w:rPr>
          <w:rFonts w:ascii="굴림" w:hAnsi="굴림" w:cs="굴림" w:hint="eastAsia"/>
          <w:color w:val="000000"/>
          <w:szCs w:val="24"/>
          <w:lang w:val="en-US"/>
        </w:rPr>
        <w:t>장비</w:t>
      </w:r>
    </w:p>
    <w:p w:rsidR="00CF40C0" w:rsidRDefault="00CF40C0">
      <w:pPr>
        <w:wordWrap/>
        <w:textAlignment w:val="baseline"/>
        <w:rPr>
          <w:rFonts w:ascii="굴림" w:hAnsi="굴림" w:cs="굴림"/>
          <w:color w:val="000000"/>
          <w:lang w:val="en-US"/>
        </w:rPr>
      </w:pPr>
    </w:p>
    <w:p w:rsidR="00CF40C0" w:rsidRDefault="00485FA9">
      <w:pPr>
        <w:wordWrap/>
        <w:ind w:left="700" w:hanging="700"/>
        <w:textAlignment w:val="baseline"/>
        <w:rPr>
          <w:rFonts w:eastAsia="돋움" w:cs="Arial"/>
          <w:b/>
        </w:rPr>
      </w:pPr>
      <w:r>
        <w:rPr>
          <w:rFonts w:eastAsia="돋움" w:cs="Arial"/>
          <w:b/>
        </w:rPr>
        <w:t xml:space="preserve">2.5 </w:t>
      </w:r>
    </w:p>
    <w:p w:rsidR="00CF40C0" w:rsidRDefault="00485FA9">
      <w:pPr>
        <w:wordWrap/>
        <w:ind w:left="700" w:hanging="700"/>
        <w:textAlignment w:val="baseline"/>
        <w:rPr>
          <w:rFonts w:ascii="돋움" w:eastAsia="돋움" w:hAnsi="돋움" w:cs="굴림"/>
          <w:b/>
          <w:color w:val="000000"/>
          <w:szCs w:val="24"/>
          <w:lang w:val="en-US"/>
        </w:rPr>
      </w:pPr>
      <w:r>
        <w:rPr>
          <w:rFonts w:ascii="돋움" w:eastAsia="돋움" w:hAnsi="돋움" w:cs="굴림" w:hint="eastAsia"/>
          <w:b/>
          <w:color w:val="000000"/>
          <w:szCs w:val="24"/>
          <w:lang w:val="en-US"/>
        </w:rPr>
        <w:t>냉각기</w:t>
      </w:r>
    </w:p>
    <w:p w:rsidR="00CF40C0" w:rsidRDefault="00485FA9">
      <w:pPr>
        <w:wordWrap/>
        <w:ind w:left="700" w:hanging="700"/>
        <w:textAlignment w:val="baseline"/>
        <w:rPr>
          <w:rFonts w:ascii="굴림" w:hAnsi="굴림" w:cs="굴림"/>
          <w:color w:val="000000"/>
          <w:szCs w:val="24"/>
          <w:lang w:val="en-US"/>
        </w:rPr>
      </w:pPr>
      <w:r>
        <w:rPr>
          <w:rFonts w:ascii="굴림" w:hAnsi="굴림" w:cs="굴림" w:hint="eastAsia"/>
          <w:color w:val="000000"/>
          <w:szCs w:val="24"/>
          <w:lang w:val="en-US"/>
        </w:rPr>
        <w:t>가열된</w:t>
      </w:r>
      <w:r>
        <w:rPr>
          <w:rFonts w:ascii="굴림" w:hAnsi="굴림" w:cs="굴림" w:hint="eastAsia"/>
          <w:color w:val="000000"/>
          <w:szCs w:val="24"/>
          <w:lang w:val="en-US"/>
        </w:rPr>
        <w:t xml:space="preserve"> </w:t>
      </w:r>
      <w:r>
        <w:rPr>
          <w:rFonts w:ascii="굴림" w:hAnsi="굴림" w:cs="굴림" w:hint="eastAsia"/>
          <w:color w:val="000000"/>
          <w:szCs w:val="24"/>
          <w:lang w:val="en-US"/>
        </w:rPr>
        <w:t>금속을</w:t>
      </w:r>
      <w:r>
        <w:rPr>
          <w:rFonts w:ascii="굴림" w:hAnsi="굴림" w:cs="굴림" w:hint="eastAsia"/>
          <w:color w:val="000000"/>
          <w:szCs w:val="24"/>
          <w:lang w:val="en-US"/>
        </w:rPr>
        <w:t xml:space="preserve"> </w:t>
      </w:r>
      <w:r>
        <w:rPr>
          <w:rFonts w:ascii="굴림" w:hAnsi="굴림" w:cs="굴림" w:hint="eastAsia"/>
          <w:color w:val="000000"/>
          <w:szCs w:val="24"/>
          <w:lang w:val="en-US"/>
        </w:rPr>
        <w:t>물로</w:t>
      </w:r>
      <w:r>
        <w:rPr>
          <w:rFonts w:ascii="굴림" w:hAnsi="굴림" w:cs="굴림" w:hint="eastAsia"/>
          <w:color w:val="000000"/>
          <w:szCs w:val="24"/>
          <w:lang w:val="en-US"/>
        </w:rPr>
        <w:t xml:space="preserve"> </w:t>
      </w:r>
      <w:r>
        <w:rPr>
          <w:rFonts w:ascii="굴림" w:hAnsi="굴림" w:cs="굴림" w:hint="eastAsia"/>
          <w:color w:val="000000"/>
          <w:szCs w:val="24"/>
          <w:lang w:val="en-US"/>
        </w:rPr>
        <w:t>냉각하여</w:t>
      </w:r>
      <w:r>
        <w:rPr>
          <w:rFonts w:ascii="굴림" w:hAnsi="굴림" w:cs="굴림" w:hint="eastAsia"/>
          <w:color w:val="000000"/>
          <w:szCs w:val="24"/>
          <w:lang w:val="en-US"/>
        </w:rPr>
        <w:t xml:space="preserve"> </w:t>
      </w:r>
      <w:r>
        <w:rPr>
          <w:rFonts w:ascii="굴림" w:hAnsi="굴림" w:cs="굴림" w:hint="eastAsia"/>
          <w:color w:val="000000"/>
          <w:szCs w:val="24"/>
          <w:lang w:val="en-US"/>
        </w:rPr>
        <w:t>금속의</w:t>
      </w:r>
      <w:r>
        <w:rPr>
          <w:rFonts w:ascii="굴림" w:hAnsi="굴림" w:cs="굴림" w:hint="eastAsia"/>
          <w:color w:val="000000"/>
          <w:szCs w:val="24"/>
          <w:lang w:val="en-US"/>
        </w:rPr>
        <w:t xml:space="preserve"> </w:t>
      </w:r>
      <w:r>
        <w:rPr>
          <w:rFonts w:ascii="굴림" w:hAnsi="굴림" w:cs="굴림" w:hint="eastAsia"/>
          <w:color w:val="000000"/>
          <w:szCs w:val="24"/>
          <w:lang w:val="en-US"/>
        </w:rPr>
        <w:t>수축을</w:t>
      </w:r>
      <w:r>
        <w:rPr>
          <w:rFonts w:ascii="굴림" w:hAnsi="굴림" w:cs="굴림" w:hint="eastAsia"/>
          <w:color w:val="000000"/>
          <w:szCs w:val="24"/>
          <w:lang w:val="en-US"/>
        </w:rPr>
        <w:t xml:space="preserve"> </w:t>
      </w:r>
      <w:r>
        <w:rPr>
          <w:rFonts w:ascii="굴림" w:hAnsi="굴림" w:cs="굴림" w:hint="eastAsia"/>
          <w:color w:val="000000"/>
          <w:szCs w:val="24"/>
          <w:lang w:val="en-US"/>
        </w:rPr>
        <w:t>이용하여</w:t>
      </w:r>
      <w:r>
        <w:rPr>
          <w:rFonts w:ascii="굴림" w:hAnsi="굴림" w:cs="굴림" w:hint="eastAsia"/>
          <w:color w:val="000000"/>
          <w:szCs w:val="24"/>
          <w:lang w:val="en-US"/>
        </w:rPr>
        <w:t xml:space="preserve"> </w:t>
      </w:r>
      <w:r>
        <w:rPr>
          <w:rFonts w:ascii="굴림" w:hAnsi="굴림" w:cs="굴림" w:hint="eastAsia"/>
          <w:color w:val="000000"/>
          <w:szCs w:val="24"/>
          <w:lang w:val="en-US"/>
        </w:rPr>
        <w:t>원하는</w:t>
      </w:r>
      <w:r>
        <w:rPr>
          <w:rFonts w:ascii="굴림" w:hAnsi="굴림" w:cs="굴림" w:hint="eastAsia"/>
          <w:color w:val="000000"/>
          <w:szCs w:val="24"/>
          <w:lang w:val="en-US"/>
        </w:rPr>
        <w:t xml:space="preserve"> </w:t>
      </w:r>
      <w:r>
        <w:rPr>
          <w:rFonts w:ascii="굴림" w:hAnsi="굴림" w:cs="굴림" w:hint="eastAsia"/>
          <w:color w:val="000000"/>
          <w:szCs w:val="24"/>
          <w:lang w:val="en-US"/>
        </w:rPr>
        <w:t>모양으로</w:t>
      </w:r>
      <w:r>
        <w:rPr>
          <w:rFonts w:ascii="굴림" w:hAnsi="굴림" w:cs="굴림" w:hint="eastAsia"/>
          <w:color w:val="000000"/>
          <w:szCs w:val="24"/>
          <w:lang w:val="en-US"/>
        </w:rPr>
        <w:t xml:space="preserve"> </w:t>
      </w:r>
      <w:r>
        <w:rPr>
          <w:rFonts w:ascii="굴림" w:hAnsi="굴림" w:cs="굴림" w:hint="eastAsia"/>
          <w:color w:val="000000"/>
          <w:szCs w:val="24"/>
          <w:lang w:val="en-US"/>
        </w:rPr>
        <w:t>성형하는</w:t>
      </w:r>
      <w:r>
        <w:rPr>
          <w:rFonts w:ascii="굴림" w:hAnsi="굴림" w:cs="굴림" w:hint="eastAsia"/>
          <w:color w:val="000000"/>
          <w:szCs w:val="24"/>
          <w:lang w:val="en-US"/>
        </w:rPr>
        <w:t xml:space="preserve"> </w:t>
      </w:r>
      <w:r>
        <w:rPr>
          <w:rFonts w:ascii="굴림" w:hAnsi="굴림" w:cs="굴림" w:hint="eastAsia"/>
          <w:color w:val="000000"/>
          <w:szCs w:val="24"/>
          <w:lang w:val="en-US"/>
        </w:rPr>
        <w:t>장비</w:t>
      </w:r>
    </w:p>
    <w:p w:rsidR="00CF40C0" w:rsidRDefault="00CF40C0">
      <w:pPr>
        <w:wordWrap/>
        <w:ind w:left="700" w:hanging="700"/>
        <w:textAlignment w:val="baseline"/>
        <w:rPr>
          <w:rFonts w:ascii="굴림" w:hAnsi="굴림" w:cs="굴림"/>
          <w:color w:val="000000"/>
          <w:szCs w:val="24"/>
          <w:lang w:val="en-US"/>
        </w:rPr>
      </w:pPr>
    </w:p>
    <w:p w:rsidR="00CF40C0" w:rsidRDefault="00485FA9">
      <w:pPr>
        <w:wordWrap/>
        <w:ind w:left="700" w:hanging="700"/>
        <w:textAlignment w:val="baseline"/>
        <w:rPr>
          <w:rFonts w:eastAsia="돋움" w:cs="Arial"/>
          <w:b/>
        </w:rPr>
      </w:pPr>
      <w:r>
        <w:rPr>
          <w:rFonts w:eastAsia="돋움" w:cs="Arial"/>
          <w:b/>
        </w:rPr>
        <w:t xml:space="preserve">2.6 </w:t>
      </w:r>
    </w:p>
    <w:p w:rsidR="00CF40C0" w:rsidRDefault="00485FA9">
      <w:pPr>
        <w:wordWrap/>
        <w:ind w:left="700" w:hanging="700"/>
        <w:textAlignment w:val="baseline"/>
        <w:rPr>
          <w:rFonts w:ascii="돋움" w:eastAsia="돋움" w:hAnsi="돋움" w:cs="굴림"/>
          <w:b/>
          <w:color w:val="000000"/>
          <w:szCs w:val="24"/>
          <w:lang w:val="en-US"/>
        </w:rPr>
      </w:pPr>
      <w:r>
        <w:rPr>
          <w:rFonts w:ascii="돋움" w:eastAsia="돋움" w:hAnsi="돋움" w:cs="굴림" w:hint="eastAsia"/>
          <w:b/>
          <w:color w:val="000000"/>
          <w:szCs w:val="24"/>
          <w:lang w:val="en-US"/>
        </w:rPr>
        <w:t>산소절단작업</w:t>
      </w:r>
    </w:p>
    <w:p w:rsidR="00CF40C0" w:rsidRDefault="00485FA9">
      <w:pPr>
        <w:wordWrap/>
        <w:ind w:left="700" w:hanging="700"/>
        <w:textAlignment w:val="baseline"/>
        <w:rPr>
          <w:rFonts w:ascii="굴림" w:hAnsi="굴림" w:cs="굴림"/>
          <w:color w:val="000000"/>
          <w:szCs w:val="24"/>
          <w:lang w:val="en-US"/>
        </w:rPr>
      </w:pPr>
      <w:r>
        <w:rPr>
          <w:rFonts w:ascii="굴림" w:hAnsi="굴림" w:cs="굴림" w:hint="eastAsia"/>
          <w:color w:val="000000"/>
          <w:szCs w:val="24"/>
          <w:lang w:val="en-US"/>
        </w:rPr>
        <w:t>산소와</w:t>
      </w:r>
      <w:r>
        <w:rPr>
          <w:rFonts w:ascii="굴림" w:hAnsi="굴림" w:cs="굴림" w:hint="eastAsia"/>
          <w:color w:val="000000"/>
          <w:szCs w:val="24"/>
          <w:lang w:val="en-US"/>
        </w:rPr>
        <w:t xml:space="preserve"> </w:t>
      </w:r>
      <w:r>
        <w:rPr>
          <w:rFonts w:ascii="굴림" w:hAnsi="굴림" w:cs="굴림" w:hint="eastAsia"/>
          <w:color w:val="000000"/>
          <w:szCs w:val="24"/>
          <w:lang w:val="en-US"/>
        </w:rPr>
        <w:t>가연성가스를</w:t>
      </w:r>
      <w:r>
        <w:rPr>
          <w:rFonts w:ascii="굴림" w:hAnsi="굴림" w:cs="굴림" w:hint="eastAsia"/>
          <w:color w:val="000000"/>
          <w:szCs w:val="24"/>
          <w:lang w:val="en-US"/>
        </w:rPr>
        <w:t xml:space="preserve"> </w:t>
      </w:r>
      <w:r>
        <w:rPr>
          <w:rFonts w:ascii="굴림" w:hAnsi="굴림" w:cs="굴림" w:hint="eastAsia"/>
          <w:color w:val="000000"/>
          <w:szCs w:val="24"/>
          <w:lang w:val="en-US"/>
        </w:rPr>
        <w:t>이용하여</w:t>
      </w:r>
      <w:r>
        <w:rPr>
          <w:rFonts w:ascii="굴림" w:hAnsi="굴림" w:cs="굴림" w:hint="eastAsia"/>
          <w:color w:val="000000"/>
          <w:szCs w:val="24"/>
          <w:lang w:val="en-US"/>
        </w:rPr>
        <w:t xml:space="preserve"> </w:t>
      </w:r>
      <w:r>
        <w:rPr>
          <w:rFonts w:ascii="굴림" w:hAnsi="굴림" w:cs="굴림" w:hint="eastAsia"/>
          <w:color w:val="000000"/>
          <w:szCs w:val="24"/>
          <w:lang w:val="en-US"/>
        </w:rPr>
        <w:t>금속을</w:t>
      </w:r>
      <w:r>
        <w:rPr>
          <w:rFonts w:ascii="굴림" w:hAnsi="굴림" w:cs="굴림" w:hint="eastAsia"/>
          <w:color w:val="000000"/>
          <w:szCs w:val="24"/>
          <w:lang w:val="en-US"/>
        </w:rPr>
        <w:t xml:space="preserve"> </w:t>
      </w:r>
      <w:r>
        <w:rPr>
          <w:rFonts w:ascii="굴림" w:hAnsi="굴림" w:cs="굴림" w:hint="eastAsia"/>
          <w:color w:val="000000"/>
          <w:szCs w:val="24"/>
          <w:lang w:val="en-US"/>
        </w:rPr>
        <w:t>자르는</w:t>
      </w:r>
      <w:r>
        <w:rPr>
          <w:rFonts w:ascii="굴림" w:hAnsi="굴림" w:cs="굴림" w:hint="eastAsia"/>
          <w:color w:val="000000"/>
          <w:szCs w:val="24"/>
          <w:lang w:val="en-US"/>
        </w:rPr>
        <w:t xml:space="preserve"> </w:t>
      </w:r>
      <w:r>
        <w:rPr>
          <w:rFonts w:ascii="굴림" w:hAnsi="굴림" w:cs="굴림" w:hint="eastAsia"/>
          <w:color w:val="000000"/>
          <w:szCs w:val="24"/>
          <w:lang w:val="en-US"/>
        </w:rPr>
        <w:t>작업</w:t>
      </w:r>
      <w:r>
        <w:rPr>
          <w:rFonts w:ascii="굴림" w:hAnsi="굴림" w:cs="굴림" w:hint="eastAsia"/>
          <w:color w:val="000000"/>
          <w:szCs w:val="24"/>
          <w:lang w:val="en-US"/>
        </w:rPr>
        <w:t xml:space="preserve"> </w:t>
      </w:r>
    </w:p>
    <w:p w:rsidR="00CF40C0" w:rsidRDefault="00485FA9">
      <w:pPr>
        <w:wordWrap/>
        <w:ind w:left="700" w:hanging="700"/>
        <w:textAlignment w:val="baseline"/>
        <w:rPr>
          <w:rFonts w:eastAsia="돋움" w:cs="Arial"/>
          <w:b/>
        </w:rPr>
      </w:pPr>
      <w:r>
        <w:rPr>
          <w:rFonts w:eastAsia="돋움" w:cs="Arial"/>
          <w:b/>
        </w:rPr>
        <w:lastRenderedPageBreak/>
        <w:t xml:space="preserve">2.7 </w:t>
      </w:r>
    </w:p>
    <w:p w:rsidR="00CF40C0" w:rsidRDefault="00485FA9">
      <w:pPr>
        <w:wordWrap/>
        <w:ind w:left="700" w:hanging="700"/>
        <w:textAlignment w:val="baseline"/>
        <w:rPr>
          <w:rFonts w:ascii="돋움" w:eastAsia="돋움" w:hAnsi="돋움" w:cs="굴림"/>
          <w:b/>
          <w:color w:val="000000"/>
          <w:szCs w:val="24"/>
          <w:lang w:val="en-US"/>
        </w:rPr>
      </w:pPr>
      <w:r>
        <w:rPr>
          <w:rFonts w:ascii="돋움" w:eastAsia="돋움" w:hAnsi="돋움" w:cs="굴림" w:hint="eastAsia"/>
          <w:b/>
          <w:color w:val="000000"/>
          <w:szCs w:val="24"/>
          <w:lang w:val="en-US"/>
        </w:rPr>
        <w:t>예열작업</w:t>
      </w:r>
    </w:p>
    <w:p w:rsidR="00CF40C0" w:rsidRDefault="00485FA9">
      <w:pPr>
        <w:wordWrap/>
        <w:ind w:left="700" w:hanging="700"/>
        <w:textAlignment w:val="baseline"/>
        <w:rPr>
          <w:rFonts w:ascii="굴림" w:hAnsi="굴림" w:cs="굴림"/>
          <w:color w:val="000000"/>
          <w:szCs w:val="24"/>
          <w:lang w:val="en-US"/>
        </w:rPr>
      </w:pPr>
      <w:r>
        <w:rPr>
          <w:rFonts w:ascii="굴림" w:hAnsi="굴림" w:cs="굴림" w:hint="eastAsia"/>
          <w:color w:val="000000"/>
          <w:szCs w:val="24"/>
          <w:lang w:val="en-US"/>
        </w:rPr>
        <w:t>불을</w:t>
      </w:r>
      <w:r>
        <w:rPr>
          <w:rFonts w:ascii="굴림" w:hAnsi="굴림" w:cs="굴림" w:hint="eastAsia"/>
          <w:color w:val="000000"/>
          <w:szCs w:val="24"/>
          <w:lang w:val="en-US"/>
        </w:rPr>
        <w:t xml:space="preserve"> </w:t>
      </w:r>
      <w:r>
        <w:rPr>
          <w:rFonts w:ascii="굴림" w:hAnsi="굴림" w:cs="굴림" w:hint="eastAsia"/>
          <w:color w:val="000000"/>
          <w:szCs w:val="24"/>
          <w:lang w:val="en-US"/>
        </w:rPr>
        <w:t>이용하여</w:t>
      </w:r>
      <w:r>
        <w:rPr>
          <w:rFonts w:ascii="굴림" w:hAnsi="굴림" w:cs="굴림" w:hint="eastAsia"/>
          <w:color w:val="000000"/>
          <w:szCs w:val="24"/>
          <w:lang w:val="en-US"/>
        </w:rPr>
        <w:t xml:space="preserve"> </w:t>
      </w:r>
      <w:r>
        <w:rPr>
          <w:rFonts w:ascii="굴림" w:hAnsi="굴림" w:cs="굴림" w:hint="eastAsia"/>
          <w:color w:val="000000"/>
          <w:szCs w:val="24"/>
          <w:lang w:val="en-US"/>
        </w:rPr>
        <w:t>가공</w:t>
      </w:r>
      <w:r>
        <w:rPr>
          <w:rFonts w:ascii="굴림" w:hAnsi="굴림" w:cs="굴림" w:hint="eastAsia"/>
          <w:color w:val="000000"/>
          <w:szCs w:val="24"/>
          <w:lang w:val="en-US"/>
        </w:rPr>
        <w:t>,</w:t>
      </w:r>
      <w:r>
        <w:rPr>
          <w:rFonts w:ascii="굴림" w:hAnsi="굴림" w:cs="굴림"/>
          <w:color w:val="000000"/>
          <w:szCs w:val="24"/>
          <w:lang w:val="en-US"/>
        </w:rPr>
        <w:t xml:space="preserve"> </w:t>
      </w:r>
      <w:r>
        <w:rPr>
          <w:rFonts w:ascii="굴림" w:hAnsi="굴림" w:cs="굴림" w:hint="eastAsia"/>
          <w:color w:val="000000"/>
          <w:szCs w:val="24"/>
          <w:lang w:val="en-US"/>
        </w:rPr>
        <w:t>용접이</w:t>
      </w:r>
      <w:r>
        <w:rPr>
          <w:rFonts w:ascii="굴림" w:hAnsi="굴림" w:cs="굴림" w:hint="eastAsia"/>
          <w:color w:val="000000"/>
          <w:szCs w:val="24"/>
          <w:lang w:val="en-US"/>
        </w:rPr>
        <w:t xml:space="preserve"> </w:t>
      </w:r>
      <w:r>
        <w:rPr>
          <w:rFonts w:ascii="굴림" w:hAnsi="굴림" w:cs="굴림" w:hint="eastAsia"/>
          <w:color w:val="000000"/>
          <w:szCs w:val="24"/>
          <w:lang w:val="en-US"/>
        </w:rPr>
        <w:t>용이하도록</w:t>
      </w:r>
      <w:r>
        <w:rPr>
          <w:rFonts w:ascii="굴림" w:hAnsi="굴림" w:cs="굴림" w:hint="eastAsia"/>
          <w:color w:val="000000"/>
          <w:szCs w:val="24"/>
          <w:lang w:val="en-US"/>
        </w:rPr>
        <w:t xml:space="preserve"> </w:t>
      </w:r>
      <w:r>
        <w:rPr>
          <w:rFonts w:ascii="굴림" w:hAnsi="굴림" w:cs="굴림" w:hint="eastAsia"/>
          <w:color w:val="000000"/>
          <w:szCs w:val="24"/>
          <w:lang w:val="en-US"/>
        </w:rPr>
        <w:t>금속재의</w:t>
      </w:r>
      <w:r>
        <w:rPr>
          <w:rFonts w:ascii="굴림" w:hAnsi="굴림" w:cs="굴림" w:hint="eastAsia"/>
          <w:color w:val="000000"/>
          <w:szCs w:val="24"/>
          <w:lang w:val="en-US"/>
        </w:rPr>
        <w:t xml:space="preserve"> </w:t>
      </w:r>
      <w:r>
        <w:rPr>
          <w:rFonts w:ascii="굴림" w:hAnsi="굴림" w:cs="굴림" w:hint="eastAsia"/>
          <w:color w:val="000000"/>
          <w:szCs w:val="24"/>
          <w:lang w:val="en-US"/>
        </w:rPr>
        <w:t>온도를</w:t>
      </w:r>
      <w:r>
        <w:rPr>
          <w:rFonts w:ascii="굴림" w:hAnsi="굴림" w:cs="굴림" w:hint="eastAsia"/>
          <w:color w:val="000000"/>
          <w:szCs w:val="24"/>
          <w:lang w:val="en-US"/>
        </w:rPr>
        <w:t xml:space="preserve"> </w:t>
      </w:r>
      <w:r>
        <w:rPr>
          <w:rFonts w:ascii="굴림" w:hAnsi="굴림" w:cs="굴림" w:hint="eastAsia"/>
          <w:color w:val="000000"/>
          <w:szCs w:val="24"/>
          <w:lang w:val="en-US"/>
        </w:rPr>
        <w:t>높이는</w:t>
      </w:r>
      <w:r>
        <w:rPr>
          <w:rFonts w:ascii="굴림" w:hAnsi="굴림" w:cs="굴림" w:hint="eastAsia"/>
          <w:color w:val="000000"/>
          <w:szCs w:val="24"/>
          <w:lang w:val="en-US"/>
        </w:rPr>
        <w:t xml:space="preserve"> </w:t>
      </w:r>
      <w:r>
        <w:rPr>
          <w:rFonts w:ascii="굴림" w:hAnsi="굴림" w:cs="굴림" w:hint="eastAsia"/>
          <w:color w:val="000000"/>
          <w:szCs w:val="24"/>
          <w:lang w:val="en-US"/>
        </w:rPr>
        <w:t>작업</w:t>
      </w:r>
      <w:r>
        <w:rPr>
          <w:rFonts w:ascii="굴림" w:hAnsi="굴림" w:cs="굴림" w:hint="eastAsia"/>
          <w:color w:val="000000"/>
          <w:szCs w:val="24"/>
          <w:lang w:val="en-US"/>
        </w:rPr>
        <w:t xml:space="preserve"> </w:t>
      </w:r>
    </w:p>
    <w:p w:rsidR="00CF40C0" w:rsidRDefault="00CF40C0">
      <w:pPr>
        <w:wordWrap/>
        <w:ind w:left="700" w:hanging="700"/>
        <w:textAlignment w:val="baseline"/>
        <w:rPr>
          <w:rFonts w:ascii="굴림" w:hAnsi="굴림" w:cs="굴림"/>
          <w:color w:val="000000"/>
          <w:szCs w:val="24"/>
          <w:lang w:val="en-US"/>
        </w:rPr>
      </w:pPr>
    </w:p>
    <w:p w:rsidR="00CF40C0" w:rsidRDefault="00485FA9">
      <w:pPr>
        <w:wordWrap/>
        <w:ind w:left="700" w:hanging="700"/>
        <w:textAlignment w:val="baseline"/>
        <w:rPr>
          <w:rFonts w:eastAsia="돋움" w:cs="Arial"/>
          <w:b/>
        </w:rPr>
      </w:pPr>
      <w:r>
        <w:rPr>
          <w:rFonts w:eastAsia="돋움" w:cs="Arial"/>
          <w:b/>
        </w:rPr>
        <w:t>2.8</w:t>
      </w:r>
    </w:p>
    <w:p w:rsidR="00CF40C0" w:rsidRDefault="00485FA9">
      <w:pPr>
        <w:wordWrap/>
        <w:ind w:left="700" w:hanging="700"/>
        <w:textAlignment w:val="baseline"/>
        <w:rPr>
          <w:rFonts w:ascii="돋움" w:eastAsia="돋움" w:hAnsi="돋움" w:cs="굴림"/>
          <w:b/>
          <w:color w:val="000000"/>
          <w:szCs w:val="24"/>
          <w:lang w:val="en-US"/>
        </w:rPr>
      </w:pPr>
      <w:r>
        <w:rPr>
          <w:rFonts w:ascii="돋움" w:eastAsia="돋움" w:hAnsi="돋움" w:cs="굴림" w:hint="eastAsia"/>
          <w:b/>
          <w:color w:val="000000"/>
          <w:szCs w:val="24"/>
          <w:lang w:val="en-US"/>
        </w:rPr>
        <w:t>용접작업</w:t>
      </w:r>
    </w:p>
    <w:p w:rsidR="00CF40C0" w:rsidRDefault="00485FA9">
      <w:pPr>
        <w:wordWrap/>
        <w:ind w:left="700" w:hanging="700"/>
        <w:textAlignment w:val="baseline"/>
        <w:rPr>
          <w:rFonts w:ascii="굴림" w:hAnsi="굴림" w:cs="굴림"/>
          <w:color w:val="000000"/>
          <w:szCs w:val="24"/>
          <w:lang w:val="en-US"/>
        </w:rPr>
      </w:pPr>
      <w:r>
        <w:rPr>
          <w:rFonts w:ascii="굴림" w:hAnsi="굴림" w:cs="굴림" w:hint="eastAsia"/>
          <w:color w:val="000000"/>
          <w:szCs w:val="24"/>
          <w:lang w:val="en-US"/>
        </w:rPr>
        <w:t>용접기를</w:t>
      </w:r>
      <w:r>
        <w:rPr>
          <w:rFonts w:ascii="굴림" w:hAnsi="굴림" w:cs="굴림" w:hint="eastAsia"/>
          <w:color w:val="000000"/>
          <w:szCs w:val="24"/>
          <w:lang w:val="en-US"/>
        </w:rPr>
        <w:t xml:space="preserve"> </w:t>
      </w:r>
      <w:r>
        <w:rPr>
          <w:rFonts w:ascii="굴림" w:hAnsi="굴림" w:cs="굴림" w:hint="eastAsia"/>
          <w:color w:val="000000"/>
          <w:szCs w:val="24"/>
          <w:lang w:val="en-US"/>
        </w:rPr>
        <w:t>이용하여</w:t>
      </w:r>
      <w:r>
        <w:rPr>
          <w:rFonts w:ascii="굴림" w:hAnsi="굴림" w:cs="굴림" w:hint="eastAsia"/>
          <w:color w:val="000000"/>
          <w:szCs w:val="24"/>
          <w:lang w:val="en-US"/>
        </w:rPr>
        <w:t xml:space="preserve"> </w:t>
      </w:r>
      <w:r>
        <w:rPr>
          <w:rFonts w:ascii="굴림" w:hAnsi="굴림" w:cs="굴림" w:hint="eastAsia"/>
          <w:color w:val="000000"/>
          <w:szCs w:val="24"/>
          <w:lang w:val="en-US"/>
        </w:rPr>
        <w:t>용접봉과</w:t>
      </w:r>
      <w:r>
        <w:rPr>
          <w:rFonts w:ascii="굴림" w:hAnsi="굴림" w:cs="굴림" w:hint="eastAsia"/>
          <w:color w:val="000000"/>
          <w:szCs w:val="24"/>
          <w:lang w:val="en-US"/>
        </w:rPr>
        <w:t xml:space="preserve"> </w:t>
      </w:r>
      <w:r>
        <w:rPr>
          <w:rFonts w:ascii="굴림" w:hAnsi="굴림" w:cs="굴림" w:hint="eastAsia"/>
          <w:color w:val="000000"/>
          <w:szCs w:val="24"/>
          <w:lang w:val="en-US"/>
        </w:rPr>
        <w:t>금속</w:t>
      </w:r>
      <w:r>
        <w:rPr>
          <w:rFonts w:ascii="굴림" w:hAnsi="굴림" w:cs="굴림" w:hint="eastAsia"/>
          <w:color w:val="000000"/>
          <w:szCs w:val="24"/>
          <w:lang w:val="en-US"/>
        </w:rPr>
        <w:t xml:space="preserve"> </w:t>
      </w:r>
      <w:r>
        <w:rPr>
          <w:rFonts w:ascii="굴림" w:hAnsi="굴림" w:cs="굴림" w:hint="eastAsia"/>
          <w:color w:val="000000"/>
          <w:szCs w:val="24"/>
          <w:lang w:val="en-US"/>
        </w:rPr>
        <w:t>모재를</w:t>
      </w:r>
      <w:r>
        <w:rPr>
          <w:rFonts w:ascii="굴림" w:hAnsi="굴림" w:cs="굴림" w:hint="eastAsia"/>
          <w:color w:val="000000"/>
          <w:szCs w:val="24"/>
          <w:lang w:val="en-US"/>
        </w:rPr>
        <w:t xml:space="preserve"> </w:t>
      </w:r>
      <w:r>
        <w:rPr>
          <w:rFonts w:ascii="굴림" w:hAnsi="굴림" w:cs="굴림" w:hint="eastAsia"/>
          <w:color w:val="000000"/>
          <w:szCs w:val="24"/>
          <w:lang w:val="en-US"/>
        </w:rPr>
        <w:t>녹여서</w:t>
      </w:r>
      <w:r>
        <w:rPr>
          <w:rFonts w:ascii="굴림" w:hAnsi="굴림" w:cs="굴림" w:hint="eastAsia"/>
          <w:color w:val="000000"/>
          <w:szCs w:val="24"/>
          <w:lang w:val="en-US"/>
        </w:rPr>
        <w:t xml:space="preserve"> </w:t>
      </w:r>
      <w:r>
        <w:rPr>
          <w:rFonts w:ascii="굴림" w:hAnsi="굴림" w:cs="굴림" w:hint="eastAsia"/>
          <w:color w:val="000000"/>
          <w:szCs w:val="24"/>
          <w:lang w:val="en-US"/>
        </w:rPr>
        <w:t>이어</w:t>
      </w:r>
      <w:r>
        <w:rPr>
          <w:rFonts w:ascii="굴림" w:hAnsi="굴림" w:cs="굴림" w:hint="eastAsia"/>
          <w:color w:val="000000"/>
          <w:szCs w:val="24"/>
          <w:lang w:val="en-US"/>
        </w:rPr>
        <w:t xml:space="preserve"> </w:t>
      </w:r>
      <w:r>
        <w:rPr>
          <w:rFonts w:ascii="굴림" w:hAnsi="굴림" w:cs="굴림" w:hint="eastAsia"/>
          <w:color w:val="000000"/>
          <w:szCs w:val="24"/>
          <w:lang w:val="en-US"/>
        </w:rPr>
        <w:t>붙이는</w:t>
      </w:r>
      <w:r>
        <w:rPr>
          <w:rFonts w:ascii="굴림" w:hAnsi="굴림" w:cs="굴림" w:hint="eastAsia"/>
          <w:color w:val="000000"/>
          <w:szCs w:val="24"/>
          <w:lang w:val="en-US"/>
        </w:rPr>
        <w:t xml:space="preserve"> </w:t>
      </w:r>
      <w:r>
        <w:rPr>
          <w:rFonts w:ascii="굴림" w:hAnsi="굴림" w:cs="굴림" w:hint="eastAsia"/>
          <w:color w:val="000000"/>
          <w:szCs w:val="24"/>
          <w:lang w:val="en-US"/>
        </w:rPr>
        <w:t>작업</w:t>
      </w:r>
    </w:p>
    <w:p w:rsidR="00CF40C0" w:rsidRDefault="00CF40C0">
      <w:pPr>
        <w:wordWrap/>
        <w:ind w:left="700" w:hanging="700"/>
        <w:textAlignment w:val="baseline"/>
        <w:rPr>
          <w:rFonts w:ascii="굴림" w:hAnsi="굴림" w:cs="굴림"/>
          <w:color w:val="000000"/>
          <w:szCs w:val="24"/>
          <w:lang w:val="en-US"/>
        </w:rPr>
      </w:pPr>
    </w:p>
    <w:p w:rsidR="00CF40C0" w:rsidRDefault="00485FA9">
      <w:pPr>
        <w:wordWrap/>
        <w:ind w:left="700" w:hanging="700"/>
        <w:textAlignment w:val="baseline"/>
        <w:rPr>
          <w:rFonts w:eastAsia="돋움" w:cs="Arial"/>
          <w:b/>
        </w:rPr>
      </w:pPr>
      <w:r>
        <w:rPr>
          <w:rFonts w:eastAsia="돋움" w:cs="Arial"/>
          <w:b/>
        </w:rPr>
        <w:t>2.9</w:t>
      </w:r>
    </w:p>
    <w:p w:rsidR="00CF40C0" w:rsidRDefault="00485FA9">
      <w:pPr>
        <w:wordWrap/>
        <w:ind w:left="700" w:hanging="700"/>
        <w:textAlignment w:val="baseline"/>
        <w:rPr>
          <w:rFonts w:ascii="돋움" w:eastAsia="돋움" w:hAnsi="돋움" w:cs="굴림"/>
          <w:b/>
          <w:color w:val="000000"/>
          <w:szCs w:val="24"/>
          <w:lang w:val="en-US"/>
        </w:rPr>
      </w:pPr>
      <w:r>
        <w:rPr>
          <w:rFonts w:ascii="돋움" w:eastAsia="돋움" w:hAnsi="돋움" w:cs="굴림" w:hint="eastAsia"/>
          <w:b/>
          <w:color w:val="000000"/>
          <w:szCs w:val="24"/>
          <w:lang w:val="en-US"/>
        </w:rPr>
        <w:t>사상작업</w:t>
      </w:r>
    </w:p>
    <w:p w:rsidR="00CF40C0" w:rsidRDefault="00485FA9">
      <w:pPr>
        <w:wordWrap/>
        <w:ind w:left="700" w:hanging="700"/>
        <w:textAlignment w:val="baseline"/>
        <w:rPr>
          <w:rFonts w:ascii="굴림" w:hAnsi="굴림" w:cs="굴림"/>
          <w:color w:val="000000"/>
          <w:szCs w:val="24"/>
          <w:lang w:val="en-US"/>
        </w:rPr>
      </w:pPr>
      <w:r>
        <w:rPr>
          <w:rFonts w:ascii="굴림" w:hAnsi="굴림" w:cs="굴림" w:hint="eastAsia"/>
          <w:color w:val="000000"/>
          <w:szCs w:val="24"/>
          <w:lang w:val="en-US"/>
        </w:rPr>
        <w:t>연삭기로</w:t>
      </w:r>
      <w:r>
        <w:rPr>
          <w:rFonts w:ascii="굴림" w:hAnsi="굴림" w:cs="굴림" w:hint="eastAsia"/>
          <w:color w:val="000000"/>
          <w:szCs w:val="24"/>
          <w:lang w:val="en-US"/>
        </w:rPr>
        <w:t xml:space="preserve"> </w:t>
      </w:r>
      <w:r>
        <w:rPr>
          <w:rFonts w:ascii="굴림" w:hAnsi="굴림" w:cs="굴림" w:hint="eastAsia"/>
          <w:color w:val="000000"/>
          <w:szCs w:val="24"/>
          <w:lang w:val="en-US"/>
        </w:rPr>
        <w:t>거친</w:t>
      </w:r>
      <w:r>
        <w:rPr>
          <w:rFonts w:ascii="굴림" w:hAnsi="굴림" w:cs="굴림" w:hint="eastAsia"/>
          <w:color w:val="000000"/>
          <w:szCs w:val="24"/>
          <w:lang w:val="en-US"/>
        </w:rPr>
        <w:t xml:space="preserve"> </w:t>
      </w:r>
      <w:r>
        <w:rPr>
          <w:rFonts w:ascii="굴림" w:hAnsi="굴림" w:cs="굴림" w:hint="eastAsia"/>
          <w:color w:val="000000"/>
          <w:szCs w:val="24"/>
          <w:lang w:val="en-US"/>
        </w:rPr>
        <w:t>표면을</w:t>
      </w:r>
      <w:r>
        <w:rPr>
          <w:rFonts w:ascii="굴림" w:hAnsi="굴림" w:cs="굴림" w:hint="eastAsia"/>
          <w:color w:val="000000"/>
          <w:szCs w:val="24"/>
          <w:lang w:val="en-US"/>
        </w:rPr>
        <w:t xml:space="preserve"> </w:t>
      </w:r>
      <w:r>
        <w:rPr>
          <w:rFonts w:ascii="굴림" w:hAnsi="굴림" w:cs="굴림" w:hint="eastAsia"/>
          <w:color w:val="000000"/>
          <w:szCs w:val="24"/>
          <w:lang w:val="en-US"/>
        </w:rPr>
        <w:t>다듬는</w:t>
      </w:r>
      <w:r>
        <w:rPr>
          <w:rFonts w:ascii="굴림" w:hAnsi="굴림" w:cs="굴림" w:hint="eastAsia"/>
          <w:color w:val="000000"/>
          <w:szCs w:val="24"/>
          <w:lang w:val="en-US"/>
        </w:rPr>
        <w:t xml:space="preserve"> </w:t>
      </w:r>
      <w:r>
        <w:rPr>
          <w:rFonts w:ascii="굴림" w:hAnsi="굴림" w:cs="굴림" w:hint="eastAsia"/>
          <w:color w:val="000000"/>
          <w:szCs w:val="24"/>
          <w:lang w:val="en-US"/>
        </w:rPr>
        <w:t>작업</w:t>
      </w:r>
      <w:r>
        <w:rPr>
          <w:rFonts w:ascii="굴림" w:hAnsi="굴림" w:cs="굴림" w:hint="eastAsia"/>
          <w:color w:val="000000"/>
          <w:szCs w:val="24"/>
          <w:lang w:val="en-US"/>
        </w:rPr>
        <w:t xml:space="preserve"> </w:t>
      </w:r>
    </w:p>
    <w:p w:rsidR="00CF40C0" w:rsidRDefault="00CF40C0">
      <w:pPr>
        <w:wordWrap/>
        <w:ind w:left="700" w:hanging="700"/>
        <w:textAlignment w:val="baseline"/>
        <w:rPr>
          <w:rFonts w:ascii="굴림" w:hAnsi="굴림" w:cs="굴림"/>
          <w:color w:val="000000"/>
          <w:szCs w:val="24"/>
          <w:lang w:val="en-US"/>
        </w:rPr>
      </w:pPr>
    </w:p>
    <w:p w:rsidR="00CF40C0" w:rsidRDefault="00485FA9">
      <w:pPr>
        <w:wordWrap/>
        <w:ind w:left="700" w:hanging="700"/>
        <w:textAlignment w:val="baseline"/>
        <w:rPr>
          <w:rFonts w:eastAsia="돋움" w:cs="Arial"/>
          <w:b/>
        </w:rPr>
      </w:pPr>
      <w:r>
        <w:rPr>
          <w:rFonts w:eastAsia="돋움" w:cs="Arial"/>
          <w:b/>
        </w:rPr>
        <w:t xml:space="preserve">2.10 </w:t>
      </w:r>
    </w:p>
    <w:p w:rsidR="00CF40C0" w:rsidRDefault="00485FA9">
      <w:pPr>
        <w:wordWrap/>
        <w:ind w:left="700" w:hanging="700"/>
        <w:textAlignment w:val="baseline"/>
        <w:rPr>
          <w:rFonts w:ascii="돋움" w:eastAsia="돋움" w:hAnsi="돋움" w:cs="굴림"/>
          <w:b/>
          <w:color w:val="000000"/>
          <w:szCs w:val="24"/>
          <w:lang w:val="en-US"/>
        </w:rPr>
      </w:pPr>
      <w:r>
        <w:rPr>
          <w:rFonts w:ascii="돋움" w:eastAsia="돋움" w:hAnsi="돋움" w:cs="굴림" w:hint="eastAsia"/>
          <w:b/>
          <w:color w:val="000000"/>
          <w:szCs w:val="24"/>
          <w:lang w:val="en-US"/>
        </w:rPr>
        <w:t>연삭기</w:t>
      </w:r>
    </w:p>
    <w:p w:rsidR="00CF40C0" w:rsidRDefault="00485FA9">
      <w:pPr>
        <w:wordWrap/>
        <w:textAlignment w:val="baseline"/>
        <w:rPr>
          <w:rFonts w:ascii="굴림" w:hAnsi="굴림" w:cs="굴림"/>
          <w:color w:val="000000"/>
          <w:szCs w:val="24"/>
          <w:lang w:val="en-US"/>
        </w:rPr>
      </w:pPr>
      <w:r>
        <w:rPr>
          <w:rFonts w:ascii="굴림" w:hAnsi="굴림" w:cs="굴림" w:hint="eastAsia"/>
          <w:color w:val="000000"/>
          <w:szCs w:val="24"/>
          <w:lang w:val="en-US"/>
        </w:rPr>
        <w:t>선체의</w:t>
      </w:r>
      <w:r>
        <w:rPr>
          <w:rFonts w:ascii="굴림" w:hAnsi="굴림" w:cs="굴림" w:hint="eastAsia"/>
          <w:color w:val="000000"/>
          <w:szCs w:val="24"/>
          <w:lang w:val="en-US"/>
        </w:rPr>
        <w:t xml:space="preserve"> </w:t>
      </w:r>
      <w:r>
        <w:rPr>
          <w:rFonts w:ascii="굴림" w:hAnsi="굴림" w:cs="굴림" w:hint="eastAsia"/>
          <w:color w:val="000000"/>
          <w:szCs w:val="24"/>
          <w:lang w:val="en-US"/>
        </w:rPr>
        <w:t>거친</w:t>
      </w:r>
      <w:r>
        <w:rPr>
          <w:rFonts w:ascii="굴림" w:hAnsi="굴림" w:cs="굴림" w:hint="eastAsia"/>
          <w:color w:val="000000"/>
          <w:szCs w:val="24"/>
          <w:lang w:val="en-US"/>
        </w:rPr>
        <w:t xml:space="preserve"> </w:t>
      </w:r>
      <w:r>
        <w:rPr>
          <w:rFonts w:ascii="굴림" w:hAnsi="굴림" w:cs="굴림" w:hint="eastAsia"/>
          <w:color w:val="000000"/>
          <w:szCs w:val="24"/>
          <w:lang w:val="en-US"/>
        </w:rPr>
        <w:t>가공면이나</w:t>
      </w:r>
      <w:r>
        <w:rPr>
          <w:rFonts w:ascii="굴림" w:hAnsi="굴림" w:cs="굴림" w:hint="eastAsia"/>
          <w:color w:val="000000"/>
          <w:szCs w:val="24"/>
          <w:lang w:val="en-US"/>
        </w:rPr>
        <w:t xml:space="preserve"> </w:t>
      </w:r>
      <w:r>
        <w:rPr>
          <w:rFonts w:ascii="굴림" w:hAnsi="굴림" w:cs="굴림" w:hint="eastAsia"/>
          <w:color w:val="000000"/>
          <w:szCs w:val="24"/>
          <w:lang w:val="en-US"/>
        </w:rPr>
        <w:t>부식이</w:t>
      </w:r>
      <w:r>
        <w:rPr>
          <w:rFonts w:ascii="굴림" w:hAnsi="굴림" w:cs="굴림" w:hint="eastAsia"/>
          <w:color w:val="000000"/>
          <w:szCs w:val="24"/>
          <w:lang w:val="en-US"/>
        </w:rPr>
        <w:t xml:space="preserve"> </w:t>
      </w:r>
      <w:r>
        <w:rPr>
          <w:rFonts w:ascii="굴림" w:hAnsi="굴림" w:cs="굴림" w:hint="eastAsia"/>
          <w:color w:val="000000"/>
          <w:szCs w:val="24"/>
          <w:lang w:val="en-US"/>
        </w:rPr>
        <w:t>심한</w:t>
      </w:r>
      <w:r>
        <w:rPr>
          <w:rFonts w:ascii="굴림" w:hAnsi="굴림" w:cs="굴림" w:hint="eastAsia"/>
          <w:color w:val="000000"/>
          <w:szCs w:val="24"/>
          <w:lang w:val="en-US"/>
        </w:rPr>
        <w:t xml:space="preserve"> </w:t>
      </w:r>
      <w:r>
        <w:rPr>
          <w:rFonts w:ascii="굴림" w:hAnsi="굴림" w:cs="굴림" w:hint="eastAsia"/>
          <w:color w:val="000000"/>
          <w:szCs w:val="24"/>
          <w:lang w:val="en-US"/>
        </w:rPr>
        <w:t>면을</w:t>
      </w:r>
      <w:r>
        <w:rPr>
          <w:rFonts w:ascii="굴림" w:hAnsi="굴림" w:cs="굴림" w:hint="eastAsia"/>
          <w:color w:val="000000"/>
          <w:szCs w:val="24"/>
          <w:lang w:val="en-US"/>
        </w:rPr>
        <w:t xml:space="preserve"> </w:t>
      </w:r>
      <w:r>
        <w:rPr>
          <w:rFonts w:ascii="굴림" w:hAnsi="굴림" w:cs="굴림" w:hint="eastAsia"/>
          <w:color w:val="000000"/>
          <w:szCs w:val="24"/>
          <w:lang w:val="en-US"/>
        </w:rPr>
        <w:t>다듬는</w:t>
      </w:r>
      <w:r>
        <w:rPr>
          <w:rFonts w:ascii="굴림" w:hAnsi="굴림" w:cs="굴림" w:hint="eastAsia"/>
          <w:color w:val="000000"/>
          <w:szCs w:val="24"/>
          <w:lang w:val="en-US"/>
        </w:rPr>
        <w:t xml:space="preserve"> </w:t>
      </w:r>
      <w:r>
        <w:rPr>
          <w:rFonts w:ascii="굴림" w:hAnsi="굴림" w:cs="굴림" w:hint="eastAsia"/>
          <w:color w:val="000000"/>
          <w:szCs w:val="24"/>
          <w:lang w:val="en-US"/>
        </w:rPr>
        <w:t>공구</w:t>
      </w:r>
    </w:p>
    <w:p w:rsidR="00CF40C0" w:rsidRDefault="00CF40C0">
      <w:pPr>
        <w:rPr>
          <w:rFonts w:eastAsiaTheme="minorEastAsia"/>
          <w:lang w:val="en-US"/>
        </w:rPr>
      </w:pPr>
    </w:p>
    <w:p w:rsidR="00CF40C0" w:rsidRDefault="00485FA9">
      <w:pPr>
        <w:pStyle w:val="1"/>
        <w:rPr>
          <w:rFonts w:eastAsiaTheme="minorEastAsia"/>
        </w:rPr>
      </w:pPr>
      <w:r>
        <w:rPr>
          <w:rFonts w:hint="eastAsia"/>
          <w:lang w:eastAsia="ko-KR"/>
        </w:rPr>
        <w:t>화기작업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범위</w:t>
      </w:r>
      <w:r>
        <w:rPr>
          <w:rFonts w:hint="eastAsia"/>
          <w:lang w:eastAsia="ko-KR"/>
        </w:rPr>
        <w:t xml:space="preserve"> </w:t>
      </w:r>
    </w:p>
    <w:p w:rsidR="00CF40C0" w:rsidRDefault="00CF40C0">
      <w:pPr>
        <w:rPr>
          <w:color w:val="FF0000"/>
          <w:lang w:val="en-US"/>
        </w:rPr>
      </w:pPr>
    </w:p>
    <w:p w:rsidR="00CF40C0" w:rsidRDefault="00485FA9">
      <w:pPr>
        <w:rPr>
          <w:color w:val="000000"/>
          <w:lang w:val="en-US"/>
        </w:rPr>
      </w:pPr>
      <w:r>
        <w:rPr>
          <w:rFonts w:hint="eastAsia"/>
          <w:color w:val="000000"/>
          <w:lang w:val="en-US"/>
        </w:rPr>
        <w:t>화염</w:t>
      </w:r>
      <w:r>
        <w:rPr>
          <w:rFonts w:hint="eastAsia"/>
          <w:color w:val="000000"/>
          <w:lang w:val="en-US"/>
        </w:rPr>
        <w:t xml:space="preserve"> </w:t>
      </w:r>
      <w:r>
        <w:rPr>
          <w:rFonts w:hint="eastAsia"/>
          <w:color w:val="000000"/>
          <w:lang w:val="en-US"/>
        </w:rPr>
        <w:t>또는</w:t>
      </w:r>
      <w:r>
        <w:rPr>
          <w:rFonts w:hint="eastAsia"/>
          <w:color w:val="000000"/>
          <w:lang w:val="en-US"/>
        </w:rPr>
        <w:t xml:space="preserve"> </w:t>
      </w:r>
      <w:r>
        <w:rPr>
          <w:rFonts w:hint="eastAsia"/>
          <w:color w:val="000000"/>
          <w:lang w:val="en-US"/>
        </w:rPr>
        <w:t>스파크를</w:t>
      </w:r>
      <w:r>
        <w:rPr>
          <w:rFonts w:hint="eastAsia"/>
          <w:color w:val="000000"/>
          <w:lang w:val="en-US"/>
        </w:rPr>
        <w:t xml:space="preserve"> </w:t>
      </w:r>
      <w:r>
        <w:rPr>
          <w:rFonts w:hint="eastAsia"/>
          <w:color w:val="000000"/>
          <w:lang w:val="en-US"/>
        </w:rPr>
        <w:t>발생시킬</w:t>
      </w:r>
      <w:r>
        <w:rPr>
          <w:rFonts w:hint="eastAsia"/>
          <w:color w:val="000000"/>
          <w:lang w:val="en-US"/>
        </w:rPr>
        <w:t xml:space="preserve"> </w:t>
      </w:r>
      <w:r>
        <w:rPr>
          <w:rFonts w:hint="eastAsia"/>
          <w:color w:val="000000"/>
          <w:lang w:val="en-US"/>
        </w:rPr>
        <w:t>수</w:t>
      </w:r>
      <w:r>
        <w:rPr>
          <w:rFonts w:hint="eastAsia"/>
          <w:color w:val="000000"/>
          <w:lang w:val="en-US"/>
        </w:rPr>
        <w:t xml:space="preserve"> </w:t>
      </w:r>
      <w:r>
        <w:rPr>
          <w:rFonts w:hint="eastAsia"/>
          <w:color w:val="000000"/>
          <w:lang w:val="en-US"/>
        </w:rPr>
        <w:t>있는</w:t>
      </w:r>
      <w:r>
        <w:rPr>
          <w:rFonts w:hint="eastAsia"/>
          <w:color w:val="000000"/>
          <w:lang w:val="en-US"/>
        </w:rPr>
        <w:t xml:space="preserve"> </w:t>
      </w:r>
      <w:r>
        <w:rPr>
          <w:rFonts w:hint="eastAsia"/>
          <w:color w:val="000000"/>
          <w:lang w:val="en-US"/>
        </w:rPr>
        <w:t>작업을</w:t>
      </w:r>
      <w:r>
        <w:rPr>
          <w:rFonts w:hint="eastAsia"/>
          <w:color w:val="000000"/>
          <w:lang w:val="en-US"/>
        </w:rPr>
        <w:t xml:space="preserve"> </w:t>
      </w:r>
      <w:r>
        <w:rPr>
          <w:rFonts w:hint="eastAsia"/>
          <w:color w:val="000000"/>
          <w:lang w:val="en-US"/>
        </w:rPr>
        <w:t>통칭하며</w:t>
      </w:r>
      <w:r>
        <w:rPr>
          <w:rFonts w:hint="eastAsia"/>
          <w:color w:val="000000"/>
          <w:lang w:val="en-US"/>
        </w:rPr>
        <w:t xml:space="preserve"> </w:t>
      </w:r>
      <w:r>
        <w:rPr>
          <w:rFonts w:hint="eastAsia"/>
          <w:color w:val="000000"/>
          <w:lang w:val="en-US"/>
        </w:rPr>
        <w:t>범위는</w:t>
      </w:r>
      <w:r>
        <w:rPr>
          <w:rFonts w:hint="eastAsia"/>
          <w:color w:val="000000"/>
          <w:lang w:val="en-US"/>
        </w:rPr>
        <w:t xml:space="preserve"> </w:t>
      </w:r>
      <w:r>
        <w:rPr>
          <w:rFonts w:hint="eastAsia"/>
          <w:color w:val="000000"/>
          <w:lang w:val="en-US"/>
        </w:rPr>
        <w:t>다음과</w:t>
      </w:r>
      <w:r>
        <w:rPr>
          <w:rFonts w:hint="eastAsia"/>
          <w:color w:val="000000"/>
          <w:lang w:val="en-US"/>
        </w:rPr>
        <w:t xml:space="preserve"> </w:t>
      </w:r>
      <w:r>
        <w:rPr>
          <w:rFonts w:hint="eastAsia"/>
          <w:color w:val="000000"/>
          <w:lang w:val="en-US"/>
        </w:rPr>
        <w:t>같다</w:t>
      </w:r>
      <w:r>
        <w:rPr>
          <w:rFonts w:hint="eastAsia"/>
          <w:color w:val="000000"/>
          <w:lang w:val="en-US"/>
        </w:rPr>
        <w:t>.</w:t>
      </w:r>
    </w:p>
    <w:p w:rsidR="00CF40C0" w:rsidRDefault="00CF40C0">
      <w:pPr>
        <w:rPr>
          <w:color w:val="000000"/>
          <w:lang w:val="en-US"/>
        </w:rPr>
      </w:pPr>
    </w:p>
    <w:p w:rsidR="00CF40C0" w:rsidRDefault="00485FA9">
      <w:pPr>
        <w:rPr>
          <w:color w:val="000000"/>
          <w:lang w:val="en-US"/>
        </w:rPr>
      </w:pPr>
      <w:r>
        <w:rPr>
          <w:rFonts w:hint="eastAsia"/>
          <w:color w:val="000000"/>
          <w:lang w:val="en-US"/>
        </w:rPr>
        <w:t>a</w:t>
      </w:r>
      <w:r>
        <w:rPr>
          <w:color w:val="000000"/>
          <w:lang w:val="en-US"/>
        </w:rPr>
        <w:t xml:space="preserve">) </w:t>
      </w:r>
      <w:r>
        <w:rPr>
          <w:rFonts w:hint="eastAsia"/>
          <w:color w:val="000000"/>
          <w:lang w:val="en-US"/>
        </w:rPr>
        <w:t>용접작업</w:t>
      </w:r>
    </w:p>
    <w:p w:rsidR="00CF40C0" w:rsidRDefault="00CF40C0">
      <w:pPr>
        <w:rPr>
          <w:lang w:val="en-US"/>
        </w:rPr>
      </w:pPr>
    </w:p>
    <w:p w:rsidR="00CF40C0" w:rsidRDefault="00485FA9">
      <w:pPr>
        <w:rPr>
          <w:lang w:val="en-US" w:eastAsia="ja-JP"/>
        </w:rPr>
      </w:pPr>
      <w:r>
        <w:rPr>
          <w:rFonts w:hint="eastAsia"/>
          <w:lang w:val="en-US"/>
        </w:rPr>
        <w:t>b</w:t>
      </w:r>
      <w:r>
        <w:rPr>
          <w:rFonts w:hint="eastAsia"/>
          <w:lang w:val="en-US" w:eastAsia="ja-JP"/>
        </w:rPr>
        <w:t xml:space="preserve">) </w:t>
      </w:r>
      <w:r>
        <w:rPr>
          <w:rFonts w:hint="eastAsia"/>
          <w:lang w:val="en-US"/>
        </w:rPr>
        <w:t>산소를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분사하여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금속재를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절단하는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작업</w:t>
      </w:r>
      <w:r>
        <w:rPr>
          <w:rFonts w:hint="eastAsia"/>
          <w:lang w:val="en-US"/>
        </w:rPr>
        <w:t xml:space="preserve"> </w:t>
      </w:r>
    </w:p>
    <w:p w:rsidR="00CF40C0" w:rsidRDefault="00CF40C0">
      <w:pPr>
        <w:rPr>
          <w:lang w:val="en-US"/>
        </w:rPr>
      </w:pPr>
    </w:p>
    <w:p w:rsidR="00CF40C0" w:rsidRDefault="00485FA9">
      <w:pPr>
        <w:rPr>
          <w:lang w:val="en-US"/>
        </w:rPr>
      </w:pPr>
      <w:r>
        <w:rPr>
          <w:rFonts w:hint="eastAsia"/>
          <w:lang w:val="en-US"/>
        </w:rPr>
        <w:t xml:space="preserve">c) </w:t>
      </w:r>
      <w:r>
        <w:rPr>
          <w:rFonts w:hint="eastAsia"/>
          <w:lang w:val="en-US"/>
        </w:rPr>
        <w:t>철판을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취부하는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작업</w:t>
      </w:r>
    </w:p>
    <w:p w:rsidR="00CF40C0" w:rsidRDefault="00CF40C0">
      <w:pPr>
        <w:rPr>
          <w:lang w:val="en-US"/>
        </w:rPr>
      </w:pPr>
    </w:p>
    <w:p w:rsidR="00CF40C0" w:rsidRDefault="00485FA9">
      <w:pPr>
        <w:rPr>
          <w:lang w:val="en-US"/>
        </w:rPr>
      </w:pPr>
      <w:r>
        <w:rPr>
          <w:lang w:val="en-US"/>
        </w:rPr>
        <w:t>d</w:t>
      </w:r>
      <w:r>
        <w:rPr>
          <w:rFonts w:hint="eastAsia"/>
          <w:lang w:val="en-US"/>
        </w:rPr>
        <w:t xml:space="preserve">) </w:t>
      </w:r>
      <w:r>
        <w:rPr>
          <w:rFonts w:hint="eastAsia"/>
          <w:lang w:val="en-US"/>
        </w:rPr>
        <w:t>금속에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적당한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온도를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확보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유지하기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위하여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예열하는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작업</w:t>
      </w:r>
    </w:p>
    <w:p w:rsidR="00CF40C0" w:rsidRDefault="00CF40C0">
      <w:pPr>
        <w:rPr>
          <w:lang w:val="en-US"/>
        </w:rPr>
      </w:pPr>
    </w:p>
    <w:p w:rsidR="00CF40C0" w:rsidRDefault="00485FA9">
      <w:pPr>
        <w:rPr>
          <w:lang w:val="en-US"/>
        </w:rPr>
      </w:pPr>
      <w:r>
        <w:rPr>
          <w:lang w:val="en-US"/>
        </w:rPr>
        <w:t>e</w:t>
      </w:r>
      <w:r>
        <w:rPr>
          <w:rFonts w:hint="eastAsia"/>
          <w:lang w:val="en-US"/>
        </w:rPr>
        <w:t xml:space="preserve">) </w:t>
      </w:r>
      <w:r>
        <w:rPr>
          <w:rFonts w:hint="eastAsia"/>
          <w:lang w:val="en-US"/>
        </w:rPr>
        <w:t>금속재의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형상을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변화시키기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위하여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예열하는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작업</w:t>
      </w:r>
    </w:p>
    <w:p w:rsidR="00CF40C0" w:rsidRDefault="00CF40C0">
      <w:pPr>
        <w:rPr>
          <w:lang w:val="en-US"/>
        </w:rPr>
      </w:pPr>
    </w:p>
    <w:p w:rsidR="00CF40C0" w:rsidRDefault="00485FA9">
      <w:pPr>
        <w:rPr>
          <w:lang w:val="en-US"/>
        </w:rPr>
      </w:pPr>
      <w:r>
        <w:rPr>
          <w:rFonts w:hint="eastAsia"/>
          <w:lang w:val="en-US"/>
        </w:rPr>
        <w:t xml:space="preserve">f) </w:t>
      </w:r>
      <w:r>
        <w:rPr>
          <w:rFonts w:hint="eastAsia"/>
          <w:lang w:val="en-US"/>
        </w:rPr>
        <w:t>금속재</w:t>
      </w:r>
      <w:r>
        <w:rPr>
          <w:lang w:val="en-US"/>
        </w:rPr>
        <w:t xml:space="preserve"> </w:t>
      </w:r>
      <w:r>
        <w:rPr>
          <w:rFonts w:hint="eastAsia"/>
          <w:lang w:val="en-US"/>
        </w:rPr>
        <w:t>표면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또는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용접부위를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갈아내는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사상작업</w:t>
      </w:r>
    </w:p>
    <w:p w:rsidR="00CF40C0" w:rsidRDefault="00CF40C0">
      <w:pPr>
        <w:rPr>
          <w:lang w:val="en-US"/>
        </w:rPr>
      </w:pPr>
    </w:p>
    <w:p w:rsidR="00CF40C0" w:rsidRDefault="00485FA9">
      <w:pPr>
        <w:pStyle w:val="1"/>
        <w:rPr>
          <w:rFonts w:eastAsiaTheme="minorEastAsia"/>
        </w:rPr>
      </w:pPr>
      <w:r>
        <w:rPr>
          <w:rFonts w:hint="eastAsia"/>
          <w:lang w:eastAsia="ko-KR"/>
        </w:rPr>
        <w:t>화기작업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위험성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계산방법</w:t>
      </w:r>
    </w:p>
    <w:p w:rsidR="00CF40C0" w:rsidRDefault="00CF40C0">
      <w:pPr>
        <w:rPr>
          <w:b/>
          <w:lang w:val="en-US"/>
        </w:rPr>
      </w:pPr>
    </w:p>
    <w:p w:rsidR="00CF40C0" w:rsidRDefault="00485FA9">
      <w:pPr>
        <w:pStyle w:val="2"/>
      </w:pPr>
      <w:r>
        <w:rPr>
          <w:rFonts w:hint="eastAsia"/>
        </w:rPr>
        <w:t>화기작업의</w:t>
      </w:r>
      <w:r>
        <w:rPr>
          <w:rFonts w:hint="eastAsia"/>
        </w:rPr>
        <w:t xml:space="preserve"> </w:t>
      </w:r>
      <w:r>
        <w:rPr>
          <w:rFonts w:hint="eastAsia"/>
        </w:rPr>
        <w:t>위험</w:t>
      </w:r>
      <w:r>
        <w:rPr>
          <w:rFonts w:hint="eastAsia"/>
        </w:rPr>
        <w:t xml:space="preserve"> </w:t>
      </w:r>
      <w:r>
        <w:rPr>
          <w:rFonts w:hint="eastAsia"/>
        </w:rPr>
        <w:t>가능성</w:t>
      </w:r>
    </w:p>
    <w:p w:rsidR="00CF40C0" w:rsidRDefault="00CF40C0">
      <w:pPr>
        <w:rPr>
          <w:rFonts w:ascii="돋움" w:eastAsia="돋움" w:hAnsi="돋움"/>
          <w:b/>
          <w:lang w:val="en-US"/>
        </w:rPr>
      </w:pPr>
    </w:p>
    <w:p w:rsidR="00CF40C0" w:rsidRDefault="00CF40C0">
      <w:pPr>
        <w:rPr>
          <w:rFonts w:ascii="돋움" w:eastAsia="돋움" w:hAnsi="돋움"/>
          <w:b/>
          <w:lang w:val="en-US"/>
        </w:rPr>
      </w:pPr>
    </w:p>
    <w:p w:rsidR="00CF40C0" w:rsidRDefault="00CF40C0">
      <w:pPr>
        <w:rPr>
          <w:rFonts w:ascii="돋움" w:eastAsia="돋움" w:hAnsi="돋움"/>
          <w:b/>
          <w:lang w:val="en-US"/>
        </w:rPr>
      </w:pPr>
    </w:p>
    <w:p w:rsidR="00CF40C0" w:rsidRDefault="00485FA9">
      <w:pPr>
        <w:jc w:val="center"/>
        <w:rPr>
          <w:rFonts w:ascii="돋움" w:eastAsia="돋움" w:hAnsi="돋움"/>
          <w:b/>
          <w:lang w:val="en-US"/>
        </w:rPr>
      </w:pPr>
      <w:r>
        <w:rPr>
          <w:rFonts w:ascii="돋움" w:eastAsia="돋움" w:hAnsi="돋움" w:hint="eastAsia"/>
          <w:b/>
          <w:lang w:val="de-DE"/>
        </w:rPr>
        <w:t xml:space="preserve">표 </w:t>
      </w:r>
      <w:r>
        <w:rPr>
          <w:rFonts w:eastAsia="돋움" w:cs="Arial"/>
          <w:b/>
          <w:lang w:val="de-DE"/>
        </w:rPr>
        <w:t>1</w:t>
      </w:r>
      <w:r>
        <w:rPr>
          <w:rFonts w:ascii="돋움" w:eastAsia="돋움" w:hAnsi="돋움" w:hint="eastAsia"/>
          <w:b/>
          <w:lang w:val="de-DE"/>
        </w:rPr>
        <w:t xml:space="preserve"> </w:t>
      </w:r>
      <w:r>
        <w:rPr>
          <w:rFonts w:ascii="돋움" w:eastAsia="돋움" w:hAnsi="돋움"/>
          <w:b/>
          <w:lang w:val="en-US"/>
        </w:rPr>
        <w:t>—</w:t>
      </w:r>
      <w:r>
        <w:rPr>
          <w:rFonts w:ascii="돋움" w:eastAsia="돋움" w:hAnsi="돋움" w:hint="eastAsia"/>
          <w:b/>
          <w:lang w:val="en-US"/>
        </w:rPr>
        <w:t xml:space="preserve"> 화기작업 위험 발생의 가능성</w:t>
      </w: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26"/>
        <w:gridCol w:w="7994"/>
      </w:tblGrid>
      <w:tr w:rsidR="00CF40C0">
        <w:trPr>
          <w:trHeight w:val="372"/>
          <w:jc w:val="center"/>
        </w:trPr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40C0" w:rsidRDefault="00485FA9">
            <w:pPr>
              <w:jc w:val="center"/>
              <w:rPr>
                <w:rFonts w:ascii="돋움" w:eastAsia="돋움" w:hAnsi="돋움"/>
                <w:b/>
                <w:lang w:val="en-US"/>
              </w:rPr>
            </w:pPr>
            <w:r>
              <w:rPr>
                <w:rFonts w:ascii="돋움" w:eastAsia="돋움" w:hAnsi="돋움" w:hint="eastAsia"/>
                <w:b/>
                <w:lang w:val="en-US"/>
              </w:rPr>
              <w:t>가능성</w:t>
            </w:r>
          </w:p>
        </w:tc>
        <w:tc>
          <w:tcPr>
            <w:tcW w:w="7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40C0" w:rsidRDefault="00485FA9">
            <w:pPr>
              <w:jc w:val="center"/>
              <w:rPr>
                <w:rFonts w:ascii="돋움" w:eastAsia="돋움" w:hAnsi="돋움"/>
                <w:b/>
                <w:lang w:val="en-US"/>
              </w:rPr>
            </w:pPr>
            <w:r>
              <w:rPr>
                <w:rFonts w:ascii="돋움" w:eastAsia="돋움" w:hAnsi="돋움" w:hint="eastAsia"/>
                <w:b/>
                <w:lang w:val="en-US"/>
              </w:rPr>
              <w:t>내 용</w:t>
            </w:r>
          </w:p>
        </w:tc>
      </w:tr>
      <w:tr w:rsidR="00CF40C0">
        <w:trPr>
          <w:trHeight w:val="372"/>
          <w:jc w:val="center"/>
        </w:trPr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485FA9">
            <w:pPr>
              <w:jc w:val="center"/>
              <w:rPr>
                <w:lang w:val="en-US"/>
              </w:rPr>
            </w:pPr>
            <w:r>
              <w:rPr>
                <w:rFonts w:hint="eastAsia"/>
                <w:lang w:val="en-US"/>
              </w:rPr>
              <w:t>1</w:t>
            </w:r>
          </w:p>
        </w:tc>
        <w:tc>
          <w:tcPr>
            <w:tcW w:w="7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485FA9">
            <w:pPr>
              <w:spacing w:line="276" w:lineRule="auto"/>
              <w:jc w:val="left"/>
              <w:rPr>
                <w:rFonts w:ascii="바탕" w:hAnsi="바탕"/>
                <w:color w:val="000000"/>
                <w:lang w:val="en-US"/>
              </w:rPr>
            </w:pPr>
            <w:r>
              <w:rPr>
                <w:rFonts w:ascii="바탕" w:hAnsi="바탕" w:hint="eastAsia"/>
                <w:color w:val="000000"/>
                <w:lang w:val="en-US"/>
              </w:rPr>
              <w:t>○ 피해발생 가능성이 없음</w:t>
            </w:r>
          </w:p>
          <w:p w:rsidR="00CF40C0" w:rsidRDefault="00485FA9">
            <w:pPr>
              <w:spacing w:line="276" w:lineRule="auto"/>
              <w:ind w:leftChars="100" w:left="400" w:hangingChars="100" w:hanging="200"/>
              <w:rPr>
                <w:rFonts w:ascii="바탕" w:hAnsi="바탕" w:cs="굴림"/>
                <w:color w:val="000000"/>
                <w:szCs w:val="22"/>
                <w:lang w:val="en-US"/>
              </w:rPr>
            </w:pPr>
            <w:r>
              <w:rPr>
                <w:rFonts w:ascii="바탕" w:hAnsi="바탕" w:hint="eastAsia"/>
                <w:color w:val="000000"/>
                <w:lang w:val="en-US"/>
              </w:rPr>
              <w:t xml:space="preserve">- </w:t>
            </w:r>
            <w:r>
              <w:rPr>
                <w:rFonts w:ascii="바탕" w:hAnsi="바탕" w:cs="굴림" w:hint="eastAsia"/>
                <w:color w:val="000000"/>
                <w:szCs w:val="22"/>
                <w:lang w:val="en-US"/>
              </w:rPr>
              <w:t>안전 난간대가 견고하게 설치되어 있고 가드·방호덮개 등으로 둘러쌓여 있으며 안전장치가 잘 설치되어 있고, 위험영역에의 출입이 곤란한 상태 등 안전수칙 및 작업표준 등이 구체적이고 작업자가 준수 가능한 상태로 전반적으로 안전조치가 잘되어 있음</w:t>
            </w:r>
          </w:p>
          <w:p w:rsidR="00CF40C0" w:rsidRDefault="00485FA9">
            <w:pPr>
              <w:spacing w:line="276" w:lineRule="auto"/>
              <w:ind w:leftChars="100" w:left="400" w:hangingChars="100" w:hanging="200"/>
              <w:rPr>
                <w:rFonts w:ascii="함초롬바탕" w:eastAsia="굴림" w:hAnsi="굴림" w:cs="굴림"/>
                <w:color w:val="000000"/>
                <w:sz w:val="22"/>
                <w:szCs w:val="22"/>
                <w:lang w:val="en-US"/>
              </w:rPr>
            </w:pPr>
            <w:r>
              <w:rPr>
                <w:rFonts w:ascii="바탕" w:hAnsi="바탕" w:cs="굴림" w:hint="eastAsia"/>
                <w:color w:val="000000"/>
                <w:szCs w:val="22"/>
                <w:lang w:val="en-US"/>
              </w:rPr>
              <w:t>- 용접작업 개소에 화기감시조가 배치되어 있음</w:t>
            </w:r>
          </w:p>
        </w:tc>
      </w:tr>
      <w:tr w:rsidR="00CF40C0">
        <w:trPr>
          <w:trHeight w:val="372"/>
          <w:jc w:val="center"/>
        </w:trPr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485FA9">
            <w:pPr>
              <w:jc w:val="center"/>
              <w:rPr>
                <w:lang w:val="en-US"/>
              </w:rPr>
            </w:pPr>
            <w:r>
              <w:rPr>
                <w:rFonts w:hint="eastAsia"/>
                <w:lang w:val="en-US"/>
              </w:rPr>
              <w:t>2</w:t>
            </w:r>
          </w:p>
        </w:tc>
        <w:tc>
          <w:tcPr>
            <w:tcW w:w="7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485FA9">
            <w:pPr>
              <w:spacing w:line="276" w:lineRule="auto"/>
              <w:textAlignment w:val="baseline"/>
              <w:rPr>
                <w:rFonts w:ascii="바탕" w:hAnsi="바탕" w:cs="굴림"/>
                <w:color w:val="000000"/>
                <w:szCs w:val="22"/>
                <w:lang w:val="en-US"/>
              </w:rPr>
            </w:pPr>
            <w:r>
              <w:rPr>
                <w:rFonts w:ascii="바탕" w:hAnsi="바탕" w:cs="굴림" w:hint="eastAsia"/>
                <w:color w:val="000000"/>
                <w:szCs w:val="22"/>
                <w:lang w:val="en-US"/>
              </w:rPr>
              <w:t>○ 피해가 발생할 가능성이 낮음</w:t>
            </w:r>
          </w:p>
          <w:p w:rsidR="00CF40C0" w:rsidRDefault="00485FA9">
            <w:pPr>
              <w:spacing w:line="276" w:lineRule="auto"/>
              <w:ind w:leftChars="100" w:left="400" w:hangingChars="100" w:hanging="200"/>
              <w:textAlignment w:val="baseline"/>
              <w:rPr>
                <w:rFonts w:ascii="바탕" w:hAnsi="바탕" w:cs="굴림"/>
                <w:color w:val="000000"/>
                <w:szCs w:val="22"/>
                <w:lang w:val="en-US"/>
              </w:rPr>
            </w:pPr>
            <w:r>
              <w:rPr>
                <w:rFonts w:ascii="바탕" w:hAnsi="바탕" w:cs="굴림" w:hint="eastAsia"/>
                <w:color w:val="000000"/>
                <w:szCs w:val="22"/>
                <w:lang w:val="en-US"/>
              </w:rPr>
              <w:lastRenderedPageBreak/>
              <w:t>- 안전 난간대가 견고하게 설치되어 있고 가드·방호덮개 등으로 둘러쌓여 있으며 안전장치가 설치되어 있으며, 위험영역에의 출입이 곤란한 상태이고, 안전수칙·작업표준 등이 잘 정비되어 있고 작업자가 준수하기 쉬우나 전반적으로 피해의 가능성이 일부 남아 있음</w:t>
            </w:r>
          </w:p>
        </w:tc>
      </w:tr>
      <w:tr w:rsidR="00CF40C0">
        <w:trPr>
          <w:trHeight w:val="372"/>
          <w:jc w:val="center"/>
        </w:trPr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485FA9">
            <w:pPr>
              <w:jc w:val="center"/>
              <w:rPr>
                <w:lang w:val="en-US"/>
              </w:rPr>
            </w:pPr>
            <w:r>
              <w:rPr>
                <w:rFonts w:hint="eastAsia"/>
                <w:lang w:val="en-US"/>
              </w:rPr>
              <w:lastRenderedPageBreak/>
              <w:t>3</w:t>
            </w:r>
          </w:p>
        </w:tc>
        <w:tc>
          <w:tcPr>
            <w:tcW w:w="7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485FA9">
            <w:pPr>
              <w:spacing w:line="276" w:lineRule="auto"/>
              <w:textAlignment w:val="baseline"/>
              <w:rPr>
                <w:rFonts w:ascii="바탕" w:hAnsi="바탕" w:cs="굴림"/>
                <w:color w:val="000000"/>
                <w:szCs w:val="22"/>
                <w:lang w:val="en-US"/>
              </w:rPr>
            </w:pPr>
            <w:r>
              <w:rPr>
                <w:rFonts w:ascii="바탕" w:hAnsi="바탕" w:cs="굴림" w:hint="eastAsia"/>
                <w:color w:val="000000"/>
                <w:szCs w:val="22"/>
                <w:lang w:val="en-US"/>
              </w:rPr>
              <w:t>○ 부주의 하면 피해가 발생할 가능성이 있음</w:t>
            </w:r>
          </w:p>
          <w:p w:rsidR="00CF40C0" w:rsidRDefault="00485FA9">
            <w:pPr>
              <w:spacing w:line="276" w:lineRule="auto"/>
              <w:ind w:leftChars="100" w:left="400" w:hangingChars="100" w:hanging="200"/>
              <w:textAlignment w:val="baseline"/>
              <w:rPr>
                <w:rFonts w:ascii="바탕" w:hAnsi="바탕" w:cs="굴림"/>
                <w:color w:val="000000"/>
                <w:szCs w:val="22"/>
                <w:lang w:val="en-US"/>
              </w:rPr>
            </w:pPr>
            <w:r>
              <w:rPr>
                <w:rFonts w:ascii="바탕" w:hAnsi="바탕" w:cs="굴림" w:hint="eastAsia"/>
                <w:color w:val="000000"/>
                <w:szCs w:val="22"/>
                <w:lang w:val="en-US"/>
              </w:rPr>
              <w:t>- 안전 난간대가 설치되어 있고 가드·방호덮개 등으로 둘러쌓여 있으나 가드의 높이가 낮거나 간격이 벌어져 있는 등 안전장치의 설치가 미흡하고, 위험영역·위험인자와의 접착이 있을 수 있으며, 안전수칙·작업표준 등이 정비되어 있으나 작업자가 준수하기 어려운 점이 있음</w:t>
            </w:r>
          </w:p>
        </w:tc>
      </w:tr>
      <w:tr w:rsidR="00CF40C0">
        <w:trPr>
          <w:trHeight w:val="372"/>
          <w:jc w:val="center"/>
        </w:trPr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485FA9">
            <w:pPr>
              <w:jc w:val="center"/>
              <w:rPr>
                <w:lang w:val="en-US"/>
              </w:rPr>
            </w:pPr>
            <w:r>
              <w:rPr>
                <w:rFonts w:hint="eastAsia"/>
                <w:lang w:val="en-US"/>
              </w:rPr>
              <w:t>4</w:t>
            </w:r>
          </w:p>
        </w:tc>
        <w:tc>
          <w:tcPr>
            <w:tcW w:w="7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485FA9">
            <w:pPr>
              <w:spacing w:line="276" w:lineRule="auto"/>
              <w:textAlignment w:val="baseline"/>
              <w:rPr>
                <w:rFonts w:ascii="바탕" w:hAnsi="바탕" w:cs="굴림"/>
                <w:color w:val="000000"/>
                <w:szCs w:val="22"/>
                <w:lang w:val="en-US"/>
              </w:rPr>
            </w:pPr>
            <w:r>
              <w:rPr>
                <w:rFonts w:ascii="바탕" w:hAnsi="바탕" w:cs="굴림" w:hint="eastAsia"/>
                <w:color w:val="000000"/>
                <w:szCs w:val="22"/>
                <w:lang w:val="en-US"/>
              </w:rPr>
              <w:t>○ 피해가 발생할 가능성이 높음</w:t>
            </w:r>
          </w:p>
          <w:p w:rsidR="00CF40C0" w:rsidRDefault="00485FA9">
            <w:pPr>
              <w:spacing w:line="276" w:lineRule="auto"/>
              <w:ind w:leftChars="100" w:left="400" w:hangingChars="100" w:hanging="200"/>
              <w:textAlignment w:val="baseline"/>
              <w:rPr>
                <w:rFonts w:ascii="바탕" w:hAnsi="바탕" w:cs="굴림"/>
                <w:color w:val="000000"/>
                <w:spacing w:val="-14"/>
                <w:szCs w:val="22"/>
                <w:lang w:val="en-US"/>
              </w:rPr>
            </w:pPr>
            <w:r>
              <w:rPr>
                <w:rFonts w:ascii="바탕" w:hAnsi="바탕" w:cs="굴림" w:hint="eastAsia"/>
                <w:color w:val="000000"/>
                <w:szCs w:val="22"/>
                <w:lang w:val="en-US"/>
              </w:rPr>
              <w:t>- 가드·방호덮개, 기타 안전장치가 없거나 있다 하더라도 상당한 부분 부실하게 설치되어 있고, 비상정지장치 등 표지나 표식 등은 어느정도 설치 및 표시되어 있으며, 안전수칙·작업표준 등이 있으나 작업자가 준수하기 어려운 점이 많고 많은 주의를 기울여아 함</w:t>
            </w:r>
          </w:p>
        </w:tc>
      </w:tr>
      <w:tr w:rsidR="00CF40C0">
        <w:trPr>
          <w:trHeight w:val="372"/>
          <w:jc w:val="center"/>
        </w:trPr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485FA9">
            <w:pPr>
              <w:jc w:val="center"/>
              <w:rPr>
                <w:lang w:val="en-US"/>
              </w:rPr>
            </w:pPr>
            <w:r>
              <w:rPr>
                <w:rFonts w:hint="eastAsia"/>
                <w:lang w:val="en-US"/>
              </w:rPr>
              <w:t>5</w:t>
            </w:r>
          </w:p>
        </w:tc>
        <w:tc>
          <w:tcPr>
            <w:tcW w:w="7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485FA9">
            <w:pPr>
              <w:spacing w:line="276" w:lineRule="auto"/>
              <w:textAlignment w:val="baseline"/>
              <w:rPr>
                <w:rFonts w:ascii="바탕" w:hAnsi="바탕" w:cs="굴림"/>
                <w:color w:val="000000"/>
                <w:szCs w:val="22"/>
                <w:lang w:val="en-US"/>
              </w:rPr>
            </w:pPr>
            <w:r>
              <w:rPr>
                <w:rFonts w:ascii="바탕" w:hAnsi="바탕" w:cs="굴림" w:hint="eastAsia"/>
                <w:color w:val="000000"/>
                <w:szCs w:val="22"/>
                <w:lang w:val="en-US"/>
              </w:rPr>
              <w:t>○ 피해가 발생할 가능성이 매우 높음</w:t>
            </w:r>
          </w:p>
          <w:p w:rsidR="00CF40C0" w:rsidRDefault="00485FA9">
            <w:pPr>
              <w:spacing w:line="276" w:lineRule="auto"/>
              <w:ind w:leftChars="100" w:left="400" w:hangingChars="100" w:hanging="200"/>
              <w:textAlignment w:val="baseline"/>
              <w:rPr>
                <w:rFonts w:ascii="바탕" w:hAnsi="바탕" w:cs="굴림"/>
                <w:color w:val="000000"/>
                <w:szCs w:val="22"/>
                <w:lang w:val="en-US"/>
              </w:rPr>
            </w:pPr>
            <w:r>
              <w:rPr>
                <w:rFonts w:ascii="바탕" w:hAnsi="바탕" w:cs="굴림" w:hint="eastAsia"/>
                <w:color w:val="000000"/>
                <w:szCs w:val="22"/>
                <w:lang w:val="en-US"/>
              </w:rPr>
              <w:t>- 해당 안전대책이 수립 되어 있지 않고, 표시·표식이 있어도 불량하며 안전수칙·작업표준 등도 구비되어 있지 않음</w:t>
            </w:r>
          </w:p>
        </w:tc>
      </w:tr>
    </w:tbl>
    <w:p w:rsidR="00CF40C0" w:rsidRDefault="00CF40C0">
      <w:pPr>
        <w:ind w:left="300" w:hangingChars="150" w:hanging="300"/>
        <w:rPr>
          <w:lang w:val="en-US"/>
        </w:rPr>
      </w:pPr>
    </w:p>
    <w:p w:rsidR="00CF40C0" w:rsidRDefault="00485FA9">
      <w:pPr>
        <w:rPr>
          <w:rFonts w:ascii="돋움" w:eastAsia="돋움" w:hAnsi="돋움"/>
          <w:b/>
          <w:lang w:val="en-US" w:eastAsia="ja-JP"/>
        </w:rPr>
      </w:pPr>
      <w:r>
        <w:rPr>
          <w:b/>
          <w:lang w:val="en-US"/>
        </w:rPr>
        <w:t xml:space="preserve">4.2 </w:t>
      </w:r>
      <w:r>
        <w:rPr>
          <w:rFonts w:hint="eastAsia"/>
          <w:b/>
          <w:lang w:val="en-US"/>
        </w:rPr>
        <w:t>화기작업</w:t>
      </w:r>
      <w:r>
        <w:rPr>
          <w:rFonts w:hint="eastAsia"/>
          <w:b/>
          <w:lang w:val="en-US"/>
        </w:rPr>
        <w:t xml:space="preserve"> </w:t>
      </w:r>
      <w:r>
        <w:rPr>
          <w:rFonts w:hint="eastAsia"/>
          <w:b/>
          <w:lang w:val="en-US"/>
        </w:rPr>
        <w:t>위험</w:t>
      </w:r>
      <w:r>
        <w:rPr>
          <w:rFonts w:hint="eastAsia"/>
          <w:b/>
          <w:lang w:val="en-US"/>
        </w:rPr>
        <w:t xml:space="preserve"> </w:t>
      </w:r>
      <w:r>
        <w:rPr>
          <w:rFonts w:hint="eastAsia"/>
          <w:b/>
          <w:lang w:val="en-US"/>
        </w:rPr>
        <w:t>중대성</w:t>
      </w:r>
    </w:p>
    <w:p w:rsidR="00CF40C0" w:rsidRDefault="00CF40C0">
      <w:pPr>
        <w:rPr>
          <w:lang w:val="en-US"/>
        </w:rPr>
      </w:pPr>
    </w:p>
    <w:p w:rsidR="00CF40C0" w:rsidRDefault="00485FA9">
      <w:pPr>
        <w:jc w:val="center"/>
        <w:rPr>
          <w:rFonts w:ascii="돋움" w:eastAsia="돋움" w:hAnsi="돋움"/>
          <w:b/>
          <w:lang w:val="en-US"/>
        </w:rPr>
      </w:pPr>
      <w:r>
        <w:rPr>
          <w:rFonts w:ascii="돋움" w:eastAsia="돋움" w:hAnsi="돋움" w:hint="eastAsia"/>
          <w:b/>
          <w:lang w:val="de-DE"/>
        </w:rPr>
        <w:t xml:space="preserve">표 </w:t>
      </w:r>
      <w:r>
        <w:rPr>
          <w:rFonts w:eastAsia="돋움" w:cs="Arial"/>
          <w:b/>
          <w:lang w:val="de-DE"/>
        </w:rPr>
        <w:t>2</w:t>
      </w:r>
      <w:r>
        <w:rPr>
          <w:rFonts w:ascii="돋움" w:eastAsia="돋움" w:hAnsi="돋움" w:hint="eastAsia"/>
          <w:b/>
          <w:lang w:val="de-DE"/>
        </w:rPr>
        <w:t xml:space="preserve"> </w:t>
      </w:r>
      <w:r>
        <w:rPr>
          <w:rFonts w:ascii="돋움" w:eastAsia="돋움" w:hAnsi="돋움"/>
          <w:b/>
          <w:lang w:val="en-US"/>
        </w:rPr>
        <w:t>—</w:t>
      </w:r>
      <w:r>
        <w:rPr>
          <w:rFonts w:ascii="돋움" w:eastAsia="돋움" w:hAnsi="돋움" w:hint="eastAsia"/>
          <w:b/>
          <w:lang w:val="en-US"/>
        </w:rPr>
        <w:t xml:space="preserve"> 화기작업</w:t>
      </w:r>
      <w:r>
        <w:rPr>
          <w:rFonts w:ascii="돋움" w:eastAsia="돋움" w:hAnsi="돋움"/>
          <w:b/>
          <w:color w:val="0000FF"/>
          <w:lang w:val="en-US"/>
        </w:rPr>
        <w:t xml:space="preserve"> </w:t>
      </w:r>
      <w:r>
        <w:rPr>
          <w:rFonts w:ascii="돋움" w:eastAsia="돋움" w:hAnsi="돋움" w:hint="eastAsia"/>
          <w:b/>
          <w:lang w:val="en-US"/>
        </w:rPr>
        <w:t>위험의 중대성</w:t>
      </w: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2"/>
        <w:gridCol w:w="1227"/>
        <w:gridCol w:w="5519"/>
        <w:gridCol w:w="1685"/>
      </w:tblGrid>
      <w:tr w:rsidR="00CF40C0">
        <w:trPr>
          <w:trHeight w:val="323"/>
          <w:jc w:val="center"/>
        </w:trPr>
        <w:tc>
          <w:tcPr>
            <w:tcW w:w="198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40C0" w:rsidRDefault="00485FA9">
            <w:pPr>
              <w:jc w:val="center"/>
              <w:rPr>
                <w:rFonts w:ascii="돋움" w:eastAsia="돋움" w:hAnsi="돋움"/>
                <w:b/>
                <w:lang w:val="en-US"/>
              </w:rPr>
            </w:pPr>
            <w:r>
              <w:rPr>
                <w:rFonts w:ascii="돋움" w:eastAsia="돋움" w:hAnsi="돋움" w:hint="eastAsia"/>
                <w:b/>
                <w:lang w:val="en-US"/>
              </w:rPr>
              <w:t>중대성</w:t>
            </w:r>
          </w:p>
        </w:tc>
        <w:tc>
          <w:tcPr>
            <w:tcW w:w="7204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40C0" w:rsidRDefault="00485FA9">
            <w:pPr>
              <w:jc w:val="center"/>
              <w:rPr>
                <w:rFonts w:ascii="돋움" w:eastAsia="돋움" w:hAnsi="돋움"/>
                <w:b/>
                <w:lang w:val="en-US"/>
              </w:rPr>
            </w:pPr>
            <w:r>
              <w:rPr>
                <w:rFonts w:ascii="돋움" w:eastAsia="돋움" w:hAnsi="돋움" w:hint="eastAsia"/>
                <w:b/>
                <w:lang w:val="en-US"/>
              </w:rPr>
              <w:t>내 용</w:t>
            </w:r>
          </w:p>
        </w:tc>
      </w:tr>
      <w:tr w:rsidR="00CF40C0">
        <w:trPr>
          <w:trHeight w:val="312"/>
          <w:jc w:val="center"/>
        </w:trPr>
        <w:tc>
          <w:tcPr>
            <w:tcW w:w="1989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jc w:val="center"/>
              <w:rPr>
                <w:rFonts w:ascii="돋움" w:eastAsia="돋움" w:hAnsi="돋움"/>
                <w:b/>
                <w:lang w:val="en-US"/>
              </w:rPr>
            </w:pPr>
          </w:p>
        </w:tc>
        <w:tc>
          <w:tcPr>
            <w:tcW w:w="551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485FA9">
            <w:pPr>
              <w:jc w:val="center"/>
              <w:rPr>
                <w:rFonts w:ascii="돋움" w:eastAsia="돋움" w:hAnsi="돋움"/>
                <w:b/>
                <w:lang w:val="en-US"/>
              </w:rPr>
            </w:pPr>
            <w:r>
              <w:rPr>
                <w:rFonts w:ascii="돋움" w:eastAsia="돋움" w:hAnsi="돋움" w:hint="eastAsia"/>
                <w:b/>
                <w:lang w:val="en-US"/>
              </w:rPr>
              <w:t>인적 피해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CF40C0" w:rsidRDefault="00485FA9">
            <w:pPr>
              <w:jc w:val="center"/>
              <w:rPr>
                <w:rFonts w:ascii="돋움" w:eastAsia="돋움" w:hAnsi="돋움"/>
                <w:b/>
                <w:lang w:val="en-US"/>
              </w:rPr>
            </w:pPr>
            <w:r>
              <w:rPr>
                <w:rFonts w:ascii="돋움" w:eastAsia="돋움" w:hAnsi="돋움" w:hint="eastAsia"/>
                <w:b/>
                <w:lang w:val="en-US"/>
              </w:rPr>
              <w:t>물적 피해</w:t>
            </w:r>
          </w:p>
        </w:tc>
      </w:tr>
      <w:tr w:rsidR="00CF40C0">
        <w:trPr>
          <w:trHeight w:val="625"/>
          <w:jc w:val="center"/>
        </w:trPr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485FA9">
            <w:pPr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1</w:t>
            </w:r>
          </w:p>
        </w:tc>
        <w:tc>
          <w:tcPr>
            <w:tcW w:w="12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CF40C0" w:rsidRDefault="00485FA9">
            <w:pPr>
              <w:jc w:val="center"/>
              <w:rPr>
                <w:rFonts w:ascii="바탕" w:hAnsi="바탕"/>
                <w:lang w:val="en-US"/>
              </w:rPr>
            </w:pPr>
            <w:r>
              <w:rPr>
                <w:rFonts w:ascii="바탕" w:hAnsi="바탕" w:hint="eastAsia"/>
                <w:lang w:val="en-US"/>
              </w:rPr>
              <w:t>비치료</w:t>
            </w:r>
          </w:p>
        </w:tc>
        <w:tc>
          <w:tcPr>
            <w:tcW w:w="5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485FA9">
            <w:pPr>
              <w:spacing w:line="276" w:lineRule="auto"/>
              <w:textAlignment w:val="baseline"/>
              <w:rPr>
                <w:rFonts w:ascii="바탕" w:hAnsi="바탕" w:cs="굴림"/>
                <w:szCs w:val="22"/>
                <w:lang w:val="en-US"/>
              </w:rPr>
            </w:pPr>
            <w:r>
              <w:rPr>
                <w:rFonts w:ascii="바탕" w:hAnsi="바탕" w:cs="굴림" w:hint="eastAsia"/>
                <w:szCs w:val="22"/>
                <w:lang w:val="en-US"/>
              </w:rPr>
              <w:t>처치 및 치료 후 바로 원래의 작업을 수행할 수 있는 경미한 부상 또는 질병 (업무에 전혀 지장이 없음)</w:t>
            </w:r>
          </w:p>
        </w:tc>
        <w:tc>
          <w:tcPr>
            <w:tcW w:w="168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CF40C0" w:rsidRDefault="00485FA9">
            <w:pPr>
              <w:spacing w:line="276" w:lineRule="auto"/>
              <w:jc w:val="center"/>
              <w:rPr>
                <w:rFonts w:ascii="바탕" w:hAnsi="바탕" w:cs="굴림"/>
                <w:color w:val="000000"/>
                <w:spacing w:val="-10"/>
                <w:lang w:val="en-US"/>
              </w:rPr>
            </w:pPr>
            <w:r>
              <w:rPr>
                <w:rFonts w:cs="Arial"/>
                <w:color w:val="000000"/>
                <w:spacing w:val="-10"/>
                <w:lang w:val="en-US"/>
              </w:rPr>
              <w:t>100</w:t>
            </w:r>
            <w:r>
              <w:rPr>
                <w:rFonts w:ascii="바탕" w:hAnsi="바탕" w:cs="굴림" w:hint="eastAsia"/>
                <w:color w:val="000000"/>
                <w:spacing w:val="-10"/>
                <w:lang w:val="en-US"/>
              </w:rPr>
              <w:t>만원 이하</w:t>
            </w:r>
          </w:p>
        </w:tc>
      </w:tr>
      <w:tr w:rsidR="00CF40C0">
        <w:trPr>
          <w:trHeight w:val="625"/>
          <w:jc w:val="center"/>
        </w:trPr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485FA9">
            <w:pPr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2</w:t>
            </w:r>
          </w:p>
        </w:tc>
        <w:tc>
          <w:tcPr>
            <w:tcW w:w="12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CF40C0" w:rsidRDefault="00485FA9">
            <w:pPr>
              <w:jc w:val="center"/>
              <w:rPr>
                <w:rFonts w:ascii="바탕" w:hAnsi="바탕"/>
                <w:lang w:val="en-US"/>
              </w:rPr>
            </w:pPr>
            <w:r>
              <w:rPr>
                <w:rFonts w:ascii="바탕" w:hAnsi="바탕" w:hint="eastAsia"/>
                <w:lang w:val="en-US"/>
              </w:rPr>
              <w:t>병원치료</w:t>
            </w:r>
          </w:p>
        </w:tc>
        <w:tc>
          <w:tcPr>
            <w:tcW w:w="5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485FA9">
            <w:pPr>
              <w:spacing w:line="276" w:lineRule="auto"/>
              <w:textAlignment w:val="baseline"/>
              <w:rPr>
                <w:rFonts w:ascii="바탕" w:hAnsi="바탕" w:cs="굴림"/>
                <w:szCs w:val="22"/>
                <w:lang w:val="en-US"/>
              </w:rPr>
            </w:pPr>
            <w:r>
              <w:rPr>
                <w:rFonts w:ascii="바탕" w:hAnsi="바탕" w:cs="굴림" w:hint="eastAsia"/>
                <w:szCs w:val="22"/>
                <w:lang w:val="en-US"/>
              </w:rPr>
              <w:t>응급조치 이상의 치료가 필요하지만 휴업이 수반되지 않는 부상 또는 질병</w:t>
            </w:r>
          </w:p>
        </w:tc>
        <w:tc>
          <w:tcPr>
            <w:tcW w:w="168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CF40C0" w:rsidRDefault="00485FA9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cs="Arial"/>
                <w:color w:val="000000"/>
                <w:spacing w:val="-10"/>
                <w:lang w:val="en-US"/>
              </w:rPr>
            </w:pPr>
            <w:r>
              <w:rPr>
                <w:rFonts w:cs="Arial"/>
                <w:color w:val="000000"/>
                <w:spacing w:val="-10"/>
                <w:lang w:val="en-US"/>
              </w:rPr>
              <w:t>100</w:t>
            </w:r>
            <w:r>
              <w:rPr>
                <w:rFonts w:cs="Arial" w:hint="eastAsia"/>
                <w:color w:val="000000"/>
                <w:spacing w:val="-10"/>
                <w:lang w:val="en-US"/>
              </w:rPr>
              <w:t>만원</w:t>
            </w:r>
            <w:r>
              <w:rPr>
                <w:rFonts w:cs="Arial" w:hint="eastAsia"/>
                <w:color w:val="000000"/>
                <w:spacing w:val="-10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10"/>
                <w:lang w:val="en-US"/>
              </w:rPr>
              <w:t xml:space="preserve">~ </w:t>
            </w:r>
          </w:p>
          <w:p w:rsidR="00CF40C0" w:rsidRDefault="00485FA9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="바탕" w:hAnsi="바탕" w:cs="굴림"/>
                <w:color w:val="000000"/>
                <w:lang w:val="en-US"/>
              </w:rPr>
            </w:pPr>
            <w:r>
              <w:rPr>
                <w:rFonts w:cs="Arial"/>
                <w:color w:val="000000"/>
                <w:spacing w:val="-10"/>
                <w:lang w:val="en-US"/>
              </w:rPr>
              <w:t>1 000</w:t>
            </w:r>
            <w:r>
              <w:rPr>
                <w:rFonts w:ascii="바탕" w:hAnsi="바탕" w:cs="굴림" w:hint="eastAsia"/>
                <w:color w:val="000000"/>
                <w:spacing w:val="-10"/>
                <w:lang w:val="en-US"/>
              </w:rPr>
              <w:t>만원 이하</w:t>
            </w:r>
          </w:p>
        </w:tc>
      </w:tr>
      <w:tr w:rsidR="00CF40C0">
        <w:trPr>
          <w:trHeight w:val="625"/>
          <w:jc w:val="center"/>
        </w:trPr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485FA9">
            <w:pPr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3</w:t>
            </w:r>
          </w:p>
        </w:tc>
        <w:tc>
          <w:tcPr>
            <w:tcW w:w="12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CF40C0" w:rsidRDefault="00485FA9">
            <w:pPr>
              <w:jc w:val="center"/>
              <w:rPr>
                <w:rFonts w:ascii="바탕" w:hAnsi="바탕"/>
                <w:lang w:val="en-US"/>
              </w:rPr>
            </w:pPr>
            <w:r>
              <w:rPr>
                <w:rFonts w:ascii="바탕" w:hAnsi="바탕" w:hint="eastAsia"/>
                <w:lang w:val="en-US"/>
              </w:rPr>
              <w:t>장해발생</w:t>
            </w:r>
          </w:p>
        </w:tc>
        <w:tc>
          <w:tcPr>
            <w:tcW w:w="5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485FA9">
            <w:pPr>
              <w:spacing w:line="276" w:lineRule="auto"/>
              <w:textAlignment w:val="baseline"/>
              <w:rPr>
                <w:rFonts w:ascii="바탕" w:hAnsi="바탕" w:cs="굴림"/>
                <w:szCs w:val="22"/>
                <w:lang w:val="en-US"/>
              </w:rPr>
            </w:pPr>
            <w:r>
              <w:rPr>
                <w:rFonts w:ascii="바탕" w:hAnsi="바탕" w:cs="굴림" w:hint="eastAsia"/>
                <w:szCs w:val="22"/>
                <w:lang w:val="en-US"/>
              </w:rPr>
              <w:t>휴업을 수반하는 중대한 부상 또는 질병</w:t>
            </w:r>
          </w:p>
          <w:p w:rsidR="00CF40C0" w:rsidRDefault="00485FA9">
            <w:pPr>
              <w:spacing w:line="276" w:lineRule="auto"/>
              <w:textAlignment w:val="baseline"/>
              <w:rPr>
                <w:rFonts w:ascii="바탕" w:hAnsi="바탕" w:cs="굴림"/>
                <w:szCs w:val="22"/>
                <w:lang w:val="en-US"/>
              </w:rPr>
            </w:pPr>
            <w:r>
              <w:rPr>
                <w:rFonts w:ascii="바탕" w:hAnsi="바탕" w:cs="굴림" w:hint="eastAsia"/>
                <w:szCs w:val="22"/>
                <w:lang w:val="en-US"/>
              </w:rPr>
              <w:t>[일시 시점에서는 업무에 복귀가 가능(완치가능)]</w:t>
            </w:r>
          </w:p>
        </w:tc>
        <w:tc>
          <w:tcPr>
            <w:tcW w:w="168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CF40C0" w:rsidRDefault="00485FA9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cs="Arial"/>
                <w:color w:val="000000"/>
                <w:spacing w:val="-10"/>
                <w:lang w:val="en-US"/>
              </w:rPr>
            </w:pPr>
            <w:r>
              <w:rPr>
                <w:rFonts w:cs="Arial"/>
                <w:color w:val="000000"/>
                <w:spacing w:val="-10"/>
                <w:lang w:val="en-US"/>
              </w:rPr>
              <w:t>1 000</w:t>
            </w:r>
            <w:r>
              <w:rPr>
                <w:rFonts w:cs="Arial" w:hint="eastAsia"/>
                <w:color w:val="000000"/>
                <w:spacing w:val="-10"/>
                <w:lang w:val="en-US"/>
              </w:rPr>
              <w:t>만원</w:t>
            </w:r>
            <w:r>
              <w:rPr>
                <w:rFonts w:cs="Arial" w:hint="eastAsia"/>
                <w:color w:val="000000"/>
                <w:spacing w:val="-10"/>
                <w:lang w:val="en-US"/>
              </w:rPr>
              <w:t xml:space="preserve"> </w:t>
            </w:r>
            <w:r>
              <w:rPr>
                <w:rFonts w:cs="Arial"/>
                <w:color w:val="000000"/>
                <w:spacing w:val="-10"/>
                <w:lang w:val="en-US"/>
              </w:rPr>
              <w:t xml:space="preserve">~ </w:t>
            </w:r>
          </w:p>
          <w:p w:rsidR="00CF40C0" w:rsidRDefault="00485FA9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="바탕" w:hAnsi="바탕" w:cs="굴림"/>
                <w:color w:val="000000"/>
                <w:lang w:val="en-US"/>
              </w:rPr>
            </w:pPr>
            <w:r>
              <w:rPr>
                <w:rFonts w:cs="Arial"/>
                <w:color w:val="000000"/>
                <w:spacing w:val="-10"/>
                <w:lang w:val="en-US"/>
              </w:rPr>
              <w:t>30 000</w:t>
            </w:r>
            <w:r>
              <w:rPr>
                <w:rFonts w:ascii="바탕" w:hAnsi="바탕" w:cs="굴림" w:hint="eastAsia"/>
                <w:color w:val="000000"/>
                <w:spacing w:val="-10"/>
                <w:lang w:val="en-US"/>
              </w:rPr>
              <w:t>만원 이하</w:t>
            </w:r>
          </w:p>
        </w:tc>
      </w:tr>
      <w:tr w:rsidR="00CF40C0">
        <w:trPr>
          <w:trHeight w:val="625"/>
          <w:jc w:val="center"/>
        </w:trPr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485FA9">
            <w:pPr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4</w:t>
            </w:r>
          </w:p>
        </w:tc>
        <w:tc>
          <w:tcPr>
            <w:tcW w:w="12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CF40C0" w:rsidRDefault="00485FA9">
            <w:pPr>
              <w:jc w:val="center"/>
              <w:rPr>
                <w:rFonts w:ascii="바탕" w:hAnsi="바탕"/>
                <w:lang w:val="en-US"/>
              </w:rPr>
            </w:pPr>
            <w:r>
              <w:rPr>
                <w:rFonts w:ascii="바탕" w:hAnsi="바탕" w:hint="eastAsia"/>
                <w:color w:val="000000"/>
                <w:lang w:val="en-US"/>
              </w:rPr>
              <w:t>사망 또는 영구장애</w:t>
            </w:r>
          </w:p>
        </w:tc>
        <w:tc>
          <w:tcPr>
            <w:tcW w:w="5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485FA9">
            <w:pPr>
              <w:spacing w:line="276" w:lineRule="auto"/>
              <w:textAlignment w:val="baseline"/>
              <w:rPr>
                <w:rFonts w:ascii="바탕" w:hAnsi="바탕" w:cs="굴림"/>
                <w:szCs w:val="22"/>
                <w:lang w:val="en-US"/>
              </w:rPr>
            </w:pPr>
            <w:r>
              <w:rPr>
                <w:rFonts w:ascii="바탕" w:hAnsi="바탕" w:cs="굴림" w:hint="eastAsia"/>
                <w:szCs w:val="22"/>
                <w:lang w:val="en-US"/>
              </w:rPr>
              <w:t>사망 또는 영구적 근로불능으로 연결되는 부상·질병(업무복귀 불가능), 장애가 남는 부상·질병</w:t>
            </w:r>
          </w:p>
        </w:tc>
        <w:tc>
          <w:tcPr>
            <w:tcW w:w="168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CF40C0" w:rsidRDefault="00485FA9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="바탕" w:hAnsi="바탕" w:cs="굴림"/>
                <w:color w:val="000000"/>
                <w:spacing w:val="-14"/>
                <w:lang w:val="en-US"/>
              </w:rPr>
            </w:pPr>
            <w:r>
              <w:rPr>
                <w:rFonts w:cs="Arial"/>
                <w:color w:val="000000"/>
                <w:spacing w:val="-10"/>
                <w:lang w:val="en-US"/>
              </w:rPr>
              <w:t>30 000</w:t>
            </w:r>
            <w:r>
              <w:rPr>
                <w:rFonts w:ascii="바탕" w:hAnsi="바탕" w:cs="굴림" w:hint="eastAsia"/>
                <w:color w:val="000000"/>
                <w:spacing w:val="-10"/>
                <w:lang w:val="en-US"/>
              </w:rPr>
              <w:t>만원 이상</w:t>
            </w:r>
          </w:p>
        </w:tc>
      </w:tr>
    </w:tbl>
    <w:p w:rsidR="00CF40C0" w:rsidRDefault="00CF40C0"/>
    <w:p w:rsidR="00CF40C0" w:rsidRDefault="00485FA9">
      <w:pPr>
        <w:rPr>
          <w:rFonts w:ascii="돋움" w:eastAsia="돋움" w:hAnsi="돋움"/>
          <w:b/>
          <w:lang w:val="en-US" w:eastAsia="ja-JP"/>
        </w:rPr>
      </w:pPr>
      <w:r>
        <w:rPr>
          <w:b/>
          <w:lang w:val="en-US"/>
        </w:rPr>
        <w:t xml:space="preserve">4.3 </w:t>
      </w:r>
      <w:r>
        <w:rPr>
          <w:rFonts w:hint="eastAsia"/>
          <w:b/>
          <w:lang w:val="en-US"/>
        </w:rPr>
        <w:t>화기작업</w:t>
      </w:r>
      <w:r>
        <w:rPr>
          <w:rFonts w:hint="eastAsia"/>
          <w:b/>
          <w:lang w:val="en-US"/>
        </w:rPr>
        <w:t xml:space="preserve"> </w:t>
      </w:r>
      <w:r>
        <w:rPr>
          <w:rFonts w:hint="eastAsia"/>
          <w:b/>
          <w:lang w:val="en-US"/>
        </w:rPr>
        <w:t>위험성</w:t>
      </w:r>
      <w:r>
        <w:rPr>
          <w:rFonts w:hint="eastAsia"/>
          <w:b/>
          <w:lang w:val="en-US"/>
        </w:rPr>
        <w:t xml:space="preserve"> </w:t>
      </w:r>
      <w:r>
        <w:rPr>
          <w:rFonts w:hint="eastAsia"/>
          <w:b/>
          <w:lang w:val="en-US"/>
        </w:rPr>
        <w:t>결정</w:t>
      </w:r>
      <w:r>
        <w:rPr>
          <w:rFonts w:hint="eastAsia"/>
          <w:b/>
          <w:lang w:val="en-US"/>
        </w:rPr>
        <w:t xml:space="preserve"> </w:t>
      </w:r>
    </w:p>
    <w:p w:rsidR="00CF40C0" w:rsidRDefault="00CF40C0">
      <w:pPr>
        <w:rPr>
          <w:lang w:val="en-US"/>
        </w:rPr>
      </w:pPr>
    </w:p>
    <w:p w:rsidR="00CF40C0" w:rsidRDefault="00485FA9">
      <w:pPr>
        <w:rPr>
          <w:lang w:val="en-US"/>
        </w:rPr>
      </w:pPr>
      <w:r>
        <w:rPr>
          <w:rFonts w:hint="eastAsia"/>
          <w:lang w:val="en-US"/>
        </w:rPr>
        <w:t xml:space="preserve">a) </w:t>
      </w:r>
      <w:r>
        <w:rPr>
          <w:rFonts w:hint="eastAsia"/>
          <w:lang w:val="en-US"/>
        </w:rPr>
        <w:t>위험성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결정은</w:t>
      </w:r>
      <w:r>
        <w:rPr>
          <w:rFonts w:hint="eastAsia"/>
          <w:lang w:val="en-US"/>
        </w:rPr>
        <w:t xml:space="preserve"> </w:t>
      </w:r>
      <w:r>
        <w:rPr>
          <w:rFonts w:hint="eastAsia"/>
          <w:color w:val="000000"/>
          <w:lang w:val="en-US"/>
        </w:rPr>
        <w:t>가능</w:t>
      </w:r>
      <w:r>
        <w:rPr>
          <w:rFonts w:hint="eastAsia"/>
          <w:lang w:val="en-US"/>
        </w:rPr>
        <w:t>성과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중대성을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곱하여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산출한다</w:t>
      </w:r>
      <w:r>
        <w:rPr>
          <w:rFonts w:hint="eastAsia"/>
          <w:lang w:val="en-US"/>
        </w:rPr>
        <w:t>.</w:t>
      </w:r>
    </w:p>
    <w:p w:rsidR="00CF40C0" w:rsidRDefault="00485FA9">
      <w:pPr>
        <w:rPr>
          <w:lang w:val="en-US"/>
        </w:rPr>
      </w:pPr>
      <w:r>
        <w:rPr>
          <w:lang w:val="en-US"/>
        </w:rPr>
        <w:t xml:space="preserve">b) </w:t>
      </w:r>
      <w:r>
        <w:rPr>
          <w:rFonts w:hint="eastAsia"/>
          <w:lang w:val="en-US"/>
        </w:rPr>
        <w:t>산출된</w:t>
      </w:r>
      <w:r>
        <w:rPr>
          <w:lang w:val="en-US"/>
        </w:rPr>
        <w:t xml:space="preserve"> </w:t>
      </w:r>
      <w:r>
        <w:rPr>
          <w:rFonts w:hint="eastAsia"/>
          <w:lang w:val="en-US"/>
        </w:rPr>
        <w:t>수치에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따라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관리기준을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정한다</w:t>
      </w:r>
      <w:r>
        <w:rPr>
          <w:rFonts w:hint="eastAsia"/>
          <w:lang w:val="en-US"/>
        </w:rPr>
        <w:t>.</w:t>
      </w:r>
    </w:p>
    <w:p w:rsidR="00CF40C0" w:rsidRDefault="00485FA9">
      <w:pPr>
        <w:rPr>
          <w:lang w:val="en-US"/>
        </w:rPr>
      </w:pPr>
      <w:r>
        <w:rPr>
          <w:lang w:val="en-US"/>
        </w:rPr>
        <w:t xml:space="preserve">c) </w:t>
      </w:r>
      <w:r>
        <w:rPr>
          <w:rFonts w:hint="eastAsia"/>
          <w:lang w:val="en-US"/>
        </w:rPr>
        <w:t>산출된</w:t>
      </w:r>
      <w:r>
        <w:rPr>
          <w:lang w:val="en-US"/>
        </w:rPr>
        <w:t xml:space="preserve"> </w:t>
      </w:r>
      <w:r>
        <w:rPr>
          <w:rFonts w:hint="eastAsia"/>
          <w:lang w:val="en-US"/>
        </w:rPr>
        <w:t>수치가</w:t>
      </w:r>
      <w:r>
        <w:rPr>
          <w:rFonts w:hint="eastAsia"/>
          <w:lang w:val="en-US"/>
        </w:rPr>
        <w:t xml:space="preserve"> </w:t>
      </w:r>
      <w:r>
        <w:rPr>
          <w:lang w:val="en-US"/>
        </w:rPr>
        <w:t xml:space="preserve">8 </w:t>
      </w:r>
      <w:r>
        <w:rPr>
          <w:rFonts w:hint="eastAsia"/>
          <w:lang w:val="en-US"/>
        </w:rPr>
        <w:t>이상은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상당히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위험한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사항으로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안전대책을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수립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후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작업한다</w:t>
      </w:r>
      <w:r>
        <w:rPr>
          <w:rFonts w:hint="eastAsia"/>
          <w:lang w:val="en-US"/>
        </w:rPr>
        <w:t>.</w:t>
      </w:r>
      <w:r>
        <w:rPr>
          <w:lang w:val="en-US"/>
        </w:rPr>
        <w:t xml:space="preserve"> </w:t>
      </w:r>
    </w:p>
    <w:p w:rsidR="00CF40C0" w:rsidRDefault="00CF40C0">
      <w:pPr>
        <w:rPr>
          <w:lang w:val="en-US"/>
        </w:rPr>
      </w:pPr>
    </w:p>
    <w:p w:rsidR="00CF40C0" w:rsidRDefault="00CF40C0">
      <w:pPr>
        <w:rPr>
          <w:lang w:val="en-US"/>
        </w:rPr>
      </w:pPr>
    </w:p>
    <w:p w:rsidR="00CF40C0" w:rsidRDefault="00CF40C0">
      <w:pPr>
        <w:rPr>
          <w:lang w:val="en-US"/>
        </w:rPr>
      </w:pPr>
    </w:p>
    <w:p w:rsidR="00CF40C0" w:rsidRDefault="00CF40C0">
      <w:pPr>
        <w:rPr>
          <w:lang w:val="en-US"/>
        </w:rPr>
      </w:pPr>
    </w:p>
    <w:p w:rsidR="00CF40C0" w:rsidRDefault="00CF40C0">
      <w:pPr>
        <w:rPr>
          <w:lang w:val="en-US"/>
        </w:rPr>
      </w:pPr>
    </w:p>
    <w:p w:rsidR="00CF40C0" w:rsidRDefault="00CF40C0">
      <w:pPr>
        <w:rPr>
          <w:lang w:val="en-US"/>
        </w:rPr>
      </w:pPr>
    </w:p>
    <w:p w:rsidR="00CF40C0" w:rsidRDefault="00CF40C0">
      <w:pPr>
        <w:rPr>
          <w:lang w:val="en-US"/>
        </w:rPr>
      </w:pPr>
    </w:p>
    <w:p w:rsidR="00CF40C0" w:rsidRDefault="00CF40C0">
      <w:pPr>
        <w:rPr>
          <w:lang w:val="en-US"/>
        </w:rPr>
      </w:pPr>
    </w:p>
    <w:p w:rsidR="00CF40C0" w:rsidRDefault="00485FA9">
      <w:pPr>
        <w:jc w:val="center"/>
        <w:rPr>
          <w:rFonts w:ascii="돋움" w:eastAsia="돋움" w:hAnsi="돋움"/>
          <w:b/>
          <w:lang w:val="en-US"/>
        </w:rPr>
      </w:pPr>
      <w:r>
        <w:rPr>
          <w:rFonts w:ascii="돋움" w:eastAsia="돋움" w:hAnsi="돋움" w:hint="eastAsia"/>
          <w:b/>
          <w:lang w:val="de-DE"/>
        </w:rPr>
        <w:lastRenderedPageBreak/>
        <w:t xml:space="preserve">표 </w:t>
      </w:r>
      <w:r>
        <w:rPr>
          <w:rFonts w:eastAsia="돋움" w:cs="Arial"/>
          <w:b/>
          <w:lang w:val="de-DE"/>
        </w:rPr>
        <w:t>3</w:t>
      </w:r>
      <w:r>
        <w:rPr>
          <w:rFonts w:ascii="돋움" w:eastAsia="돋움" w:hAnsi="돋움" w:hint="eastAsia"/>
          <w:b/>
          <w:lang w:val="de-DE"/>
        </w:rPr>
        <w:t xml:space="preserve"> </w:t>
      </w:r>
      <w:r>
        <w:rPr>
          <w:rFonts w:ascii="돋움" w:eastAsia="돋움" w:hAnsi="돋움"/>
          <w:b/>
          <w:lang w:val="en-US"/>
        </w:rPr>
        <w:t>—</w:t>
      </w:r>
      <w:r>
        <w:rPr>
          <w:rFonts w:ascii="돋움" w:eastAsia="돋움" w:hAnsi="돋움" w:hint="eastAsia"/>
          <w:b/>
          <w:lang w:val="en-US"/>
        </w:rPr>
        <w:t xml:space="preserve"> 화기작업 위험성의 결정기준</w:t>
      </w: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12"/>
        <w:gridCol w:w="1820"/>
        <w:gridCol w:w="1821"/>
        <w:gridCol w:w="1820"/>
        <w:gridCol w:w="1821"/>
      </w:tblGrid>
      <w:tr w:rsidR="00CF40C0">
        <w:trPr>
          <w:trHeight w:val="669"/>
          <w:jc w:val="center"/>
        </w:trPr>
        <w:tc>
          <w:tcPr>
            <w:tcW w:w="201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  <w:tl2br w:val="single" w:sz="4" w:space="0" w:color="auto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40C0" w:rsidRDefault="00485FA9">
            <w:pPr>
              <w:jc w:val="center"/>
              <w:rPr>
                <w:rFonts w:ascii="돋움" w:eastAsia="돋움" w:hAnsi="돋움"/>
                <w:b/>
                <w:lang w:val="en-US"/>
              </w:rPr>
            </w:pPr>
            <w:r>
              <w:rPr>
                <w:rFonts w:ascii="돋움" w:eastAsia="돋움" w:hAnsi="돋움" w:hint="eastAsia"/>
                <w:b/>
                <w:lang w:val="en-US"/>
              </w:rPr>
              <w:t xml:space="preserve">        중대성</w:t>
            </w:r>
          </w:p>
          <w:p w:rsidR="00CF40C0" w:rsidRDefault="00485FA9">
            <w:pPr>
              <w:jc w:val="left"/>
              <w:rPr>
                <w:rFonts w:ascii="바탕" w:hAnsi="바탕"/>
                <w:b/>
                <w:lang w:val="en-US"/>
              </w:rPr>
            </w:pPr>
            <w:r>
              <w:rPr>
                <w:rFonts w:ascii="돋움" w:eastAsia="돋움" w:hAnsi="돋움" w:hint="eastAsia"/>
                <w:b/>
                <w:lang w:val="en-US"/>
              </w:rPr>
              <w:t>가능성</w:t>
            </w:r>
          </w:p>
        </w:tc>
        <w:tc>
          <w:tcPr>
            <w:tcW w:w="1820" w:type="dxa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40C0" w:rsidRDefault="00485FA9">
            <w:pPr>
              <w:jc w:val="center"/>
              <w:rPr>
                <w:rFonts w:cs="Arial"/>
                <w:b/>
                <w:lang w:val="en-US"/>
              </w:rPr>
            </w:pPr>
            <w:r>
              <w:rPr>
                <w:rFonts w:cs="Arial"/>
                <w:b/>
                <w:lang w:val="en-US"/>
              </w:rPr>
              <w:t>1</w:t>
            </w:r>
          </w:p>
        </w:tc>
        <w:tc>
          <w:tcPr>
            <w:tcW w:w="1821" w:type="dxa"/>
            <w:tcBorders>
              <w:top w:val="single" w:sz="2" w:space="0" w:color="000000"/>
              <w:left w:val="single" w:sz="4" w:space="0" w:color="auto"/>
              <w:right w:val="single" w:sz="2" w:space="0" w:color="000000"/>
            </w:tcBorders>
            <w:shd w:val="clear" w:color="auto" w:fill="FFFFFF"/>
            <w:vAlign w:val="center"/>
          </w:tcPr>
          <w:p w:rsidR="00CF40C0" w:rsidRDefault="00485FA9">
            <w:pPr>
              <w:jc w:val="center"/>
              <w:rPr>
                <w:rFonts w:cs="Arial"/>
                <w:b/>
                <w:lang w:val="en-US"/>
              </w:rPr>
            </w:pPr>
            <w:r>
              <w:rPr>
                <w:rFonts w:cs="Arial"/>
                <w:b/>
                <w:lang w:val="en-US"/>
              </w:rPr>
              <w:t>2</w:t>
            </w:r>
          </w:p>
        </w:tc>
        <w:tc>
          <w:tcPr>
            <w:tcW w:w="1820" w:type="dxa"/>
            <w:tcBorders>
              <w:top w:val="single" w:sz="2" w:space="0" w:color="000000"/>
              <w:left w:val="single" w:sz="4" w:space="0" w:color="auto"/>
              <w:right w:val="single" w:sz="2" w:space="0" w:color="000000"/>
            </w:tcBorders>
            <w:shd w:val="clear" w:color="auto" w:fill="FFFFFF"/>
            <w:vAlign w:val="center"/>
          </w:tcPr>
          <w:p w:rsidR="00CF40C0" w:rsidRDefault="00485FA9">
            <w:pPr>
              <w:jc w:val="center"/>
              <w:rPr>
                <w:rFonts w:cs="Arial"/>
                <w:b/>
                <w:lang w:val="en-US"/>
              </w:rPr>
            </w:pPr>
            <w:r>
              <w:rPr>
                <w:rFonts w:cs="Arial"/>
                <w:b/>
                <w:lang w:val="en-US"/>
              </w:rPr>
              <w:t>3</w:t>
            </w:r>
          </w:p>
        </w:tc>
        <w:tc>
          <w:tcPr>
            <w:tcW w:w="1821" w:type="dxa"/>
            <w:tcBorders>
              <w:top w:val="single" w:sz="2" w:space="0" w:color="000000"/>
              <w:left w:val="single" w:sz="4" w:space="0" w:color="auto"/>
              <w:right w:val="single" w:sz="2" w:space="0" w:color="000000"/>
            </w:tcBorders>
            <w:shd w:val="clear" w:color="auto" w:fill="FFFFFF"/>
            <w:vAlign w:val="center"/>
          </w:tcPr>
          <w:p w:rsidR="00CF40C0" w:rsidRDefault="00485FA9">
            <w:pPr>
              <w:jc w:val="center"/>
              <w:rPr>
                <w:rFonts w:cs="Arial"/>
                <w:b/>
                <w:lang w:val="en-US"/>
              </w:rPr>
            </w:pPr>
            <w:r>
              <w:rPr>
                <w:rFonts w:cs="Arial"/>
                <w:b/>
                <w:lang w:val="en-US"/>
              </w:rPr>
              <w:t>4</w:t>
            </w:r>
          </w:p>
        </w:tc>
      </w:tr>
      <w:tr w:rsidR="00CF40C0">
        <w:trPr>
          <w:trHeight w:val="416"/>
          <w:jc w:val="center"/>
        </w:trPr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485FA9">
            <w:pPr>
              <w:jc w:val="center"/>
              <w:rPr>
                <w:rFonts w:ascii="바탕" w:hAnsi="바탕"/>
                <w:lang w:val="en-US"/>
              </w:rPr>
            </w:pPr>
            <w:r>
              <w:rPr>
                <w:rFonts w:cs="Arial"/>
                <w:lang w:val="en-US"/>
              </w:rPr>
              <w:t>1</w:t>
            </w:r>
          </w:p>
        </w:tc>
        <w:tc>
          <w:tcPr>
            <w:tcW w:w="1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485FA9">
            <w:pPr>
              <w:spacing w:line="276" w:lineRule="auto"/>
              <w:jc w:val="center"/>
              <w:rPr>
                <w:rFonts w:cs="Arial"/>
                <w:color w:val="000000"/>
                <w:spacing w:val="-10"/>
                <w:lang w:val="en-US"/>
              </w:rPr>
            </w:pPr>
            <w:r>
              <w:rPr>
                <w:rFonts w:cs="Arial"/>
                <w:color w:val="000000"/>
                <w:spacing w:val="-10"/>
                <w:lang w:val="en-US"/>
              </w:rPr>
              <w:t>1</w:t>
            </w:r>
          </w:p>
        </w:tc>
        <w:tc>
          <w:tcPr>
            <w:tcW w:w="1821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CF40C0" w:rsidRDefault="00485FA9">
            <w:pPr>
              <w:spacing w:line="276" w:lineRule="auto"/>
              <w:jc w:val="center"/>
              <w:rPr>
                <w:rFonts w:cs="Arial"/>
                <w:color w:val="000000"/>
                <w:spacing w:val="-10"/>
                <w:lang w:val="en-US"/>
              </w:rPr>
            </w:pPr>
            <w:r>
              <w:rPr>
                <w:rFonts w:cs="Arial" w:hint="eastAsia"/>
                <w:color w:val="000000"/>
                <w:spacing w:val="-10"/>
                <w:lang w:val="en-US"/>
              </w:rPr>
              <w:t>2</w:t>
            </w:r>
          </w:p>
        </w:tc>
        <w:tc>
          <w:tcPr>
            <w:tcW w:w="182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CF40C0" w:rsidRDefault="00485FA9">
            <w:pPr>
              <w:spacing w:line="276" w:lineRule="auto"/>
              <w:jc w:val="center"/>
              <w:rPr>
                <w:rFonts w:cs="Arial"/>
                <w:color w:val="000000"/>
                <w:spacing w:val="-10"/>
                <w:lang w:val="en-US"/>
              </w:rPr>
            </w:pPr>
            <w:r>
              <w:rPr>
                <w:rFonts w:cs="Arial" w:hint="eastAsia"/>
                <w:color w:val="000000"/>
                <w:spacing w:val="-10"/>
                <w:lang w:val="en-US"/>
              </w:rPr>
              <w:t>3</w:t>
            </w:r>
          </w:p>
        </w:tc>
        <w:tc>
          <w:tcPr>
            <w:tcW w:w="1821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CF40C0" w:rsidRDefault="00485FA9">
            <w:pPr>
              <w:spacing w:line="276" w:lineRule="auto"/>
              <w:jc w:val="center"/>
              <w:rPr>
                <w:rFonts w:cs="Arial"/>
                <w:color w:val="000000"/>
                <w:spacing w:val="-10"/>
                <w:lang w:val="en-US"/>
              </w:rPr>
            </w:pPr>
            <w:r>
              <w:rPr>
                <w:rFonts w:cs="Arial" w:hint="eastAsia"/>
                <w:color w:val="000000"/>
                <w:spacing w:val="-10"/>
                <w:lang w:val="en-US"/>
              </w:rPr>
              <w:t>4</w:t>
            </w:r>
          </w:p>
        </w:tc>
      </w:tr>
      <w:tr w:rsidR="00CF40C0">
        <w:trPr>
          <w:trHeight w:val="416"/>
          <w:jc w:val="center"/>
        </w:trPr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485FA9">
            <w:pPr>
              <w:jc w:val="center"/>
              <w:rPr>
                <w:rFonts w:ascii="바탕" w:hAnsi="바탕"/>
                <w:lang w:val="en-US"/>
              </w:rPr>
            </w:pPr>
            <w:r>
              <w:rPr>
                <w:rFonts w:cs="Arial"/>
                <w:lang w:val="en-US"/>
              </w:rPr>
              <w:t>2</w:t>
            </w:r>
          </w:p>
        </w:tc>
        <w:tc>
          <w:tcPr>
            <w:tcW w:w="1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485FA9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cs="Arial"/>
                <w:color w:val="000000"/>
                <w:lang w:val="en-US"/>
              </w:rPr>
            </w:pPr>
            <w:r>
              <w:rPr>
                <w:rFonts w:cs="Arial"/>
                <w:color w:val="000000"/>
                <w:lang w:val="en-US"/>
              </w:rPr>
              <w:t>2</w:t>
            </w:r>
          </w:p>
        </w:tc>
        <w:tc>
          <w:tcPr>
            <w:tcW w:w="1821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CF40C0" w:rsidRDefault="00485FA9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cs="Arial"/>
                <w:color w:val="000000"/>
                <w:lang w:val="en-US"/>
              </w:rPr>
            </w:pPr>
            <w:r>
              <w:rPr>
                <w:rFonts w:cs="Arial" w:hint="eastAsia"/>
                <w:color w:val="000000"/>
                <w:lang w:val="en-US"/>
              </w:rPr>
              <w:t>4</w:t>
            </w:r>
          </w:p>
        </w:tc>
        <w:tc>
          <w:tcPr>
            <w:tcW w:w="182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CF40C0" w:rsidRDefault="00485FA9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cs="Arial"/>
                <w:color w:val="000000"/>
                <w:lang w:val="en-US"/>
              </w:rPr>
            </w:pPr>
            <w:r>
              <w:rPr>
                <w:rFonts w:cs="Arial" w:hint="eastAsia"/>
                <w:color w:val="000000"/>
                <w:lang w:val="en-US"/>
              </w:rPr>
              <w:t>6</w:t>
            </w:r>
          </w:p>
        </w:tc>
        <w:tc>
          <w:tcPr>
            <w:tcW w:w="1821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D9D9D9"/>
            <w:vAlign w:val="center"/>
          </w:tcPr>
          <w:p w:rsidR="00CF40C0" w:rsidRDefault="00485FA9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cs="Arial"/>
                <w:color w:val="000000"/>
                <w:lang w:val="en-US"/>
              </w:rPr>
            </w:pPr>
            <w:r>
              <w:rPr>
                <w:rFonts w:cs="Arial" w:hint="eastAsia"/>
                <w:color w:val="000000"/>
                <w:lang w:val="en-US"/>
              </w:rPr>
              <w:t>8</w:t>
            </w:r>
          </w:p>
        </w:tc>
      </w:tr>
      <w:tr w:rsidR="00CF40C0">
        <w:trPr>
          <w:trHeight w:val="416"/>
          <w:jc w:val="center"/>
        </w:trPr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485FA9">
            <w:pPr>
              <w:jc w:val="center"/>
              <w:rPr>
                <w:rFonts w:ascii="바탕" w:hAnsi="바탕"/>
                <w:lang w:val="en-US"/>
              </w:rPr>
            </w:pPr>
            <w:r>
              <w:rPr>
                <w:rFonts w:cs="Arial"/>
                <w:lang w:val="en-US"/>
              </w:rPr>
              <w:t>3</w:t>
            </w:r>
          </w:p>
        </w:tc>
        <w:tc>
          <w:tcPr>
            <w:tcW w:w="1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485FA9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cs="Arial"/>
                <w:color w:val="000000"/>
                <w:lang w:val="en-US"/>
              </w:rPr>
            </w:pPr>
            <w:r>
              <w:rPr>
                <w:rFonts w:cs="Arial"/>
                <w:color w:val="000000"/>
                <w:lang w:val="en-US"/>
              </w:rPr>
              <w:t>3</w:t>
            </w:r>
          </w:p>
        </w:tc>
        <w:tc>
          <w:tcPr>
            <w:tcW w:w="1821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CF40C0" w:rsidRDefault="00485FA9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cs="Arial"/>
                <w:color w:val="000000"/>
                <w:lang w:val="en-US"/>
              </w:rPr>
            </w:pPr>
            <w:r>
              <w:rPr>
                <w:rFonts w:cs="Arial" w:hint="eastAsia"/>
                <w:color w:val="000000"/>
                <w:lang w:val="en-US"/>
              </w:rPr>
              <w:t>6</w:t>
            </w:r>
          </w:p>
        </w:tc>
        <w:tc>
          <w:tcPr>
            <w:tcW w:w="182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D9D9D9"/>
            <w:vAlign w:val="center"/>
          </w:tcPr>
          <w:p w:rsidR="00CF40C0" w:rsidRDefault="00485FA9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cs="Arial"/>
                <w:color w:val="000000"/>
                <w:lang w:val="en-US"/>
              </w:rPr>
            </w:pPr>
            <w:r>
              <w:rPr>
                <w:rFonts w:cs="Arial" w:hint="eastAsia"/>
                <w:color w:val="000000"/>
                <w:lang w:val="en-US"/>
              </w:rPr>
              <w:t>9</w:t>
            </w:r>
          </w:p>
        </w:tc>
        <w:tc>
          <w:tcPr>
            <w:tcW w:w="1821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D9D9D9"/>
            <w:vAlign w:val="center"/>
          </w:tcPr>
          <w:p w:rsidR="00CF40C0" w:rsidRDefault="00485FA9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cs="Arial"/>
                <w:color w:val="000000"/>
                <w:lang w:val="en-US"/>
              </w:rPr>
            </w:pPr>
            <w:r>
              <w:rPr>
                <w:rFonts w:cs="Arial" w:hint="eastAsia"/>
                <w:color w:val="000000"/>
                <w:lang w:val="en-US"/>
              </w:rPr>
              <w:t>12</w:t>
            </w:r>
          </w:p>
        </w:tc>
      </w:tr>
      <w:tr w:rsidR="00CF40C0">
        <w:trPr>
          <w:trHeight w:val="416"/>
          <w:jc w:val="center"/>
        </w:trPr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485FA9">
            <w:pPr>
              <w:jc w:val="center"/>
              <w:rPr>
                <w:rFonts w:ascii="바탕" w:hAnsi="바탕"/>
                <w:lang w:val="en-US"/>
              </w:rPr>
            </w:pPr>
            <w:r>
              <w:rPr>
                <w:rFonts w:cs="Arial"/>
                <w:lang w:val="en-US"/>
              </w:rPr>
              <w:t>4</w:t>
            </w:r>
          </w:p>
        </w:tc>
        <w:tc>
          <w:tcPr>
            <w:tcW w:w="1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485FA9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cs="Arial"/>
                <w:color w:val="000000"/>
                <w:spacing w:val="-14"/>
                <w:lang w:val="en-US"/>
              </w:rPr>
            </w:pPr>
            <w:r>
              <w:rPr>
                <w:rFonts w:cs="Arial"/>
                <w:color w:val="000000"/>
                <w:spacing w:val="-14"/>
                <w:lang w:val="en-US"/>
              </w:rPr>
              <w:t>4</w:t>
            </w:r>
          </w:p>
        </w:tc>
        <w:tc>
          <w:tcPr>
            <w:tcW w:w="1821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D9D9D9"/>
            <w:vAlign w:val="center"/>
          </w:tcPr>
          <w:p w:rsidR="00CF40C0" w:rsidRDefault="00485FA9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cs="Arial"/>
                <w:color w:val="000000"/>
                <w:spacing w:val="-14"/>
                <w:lang w:val="en-US"/>
              </w:rPr>
            </w:pPr>
            <w:r>
              <w:rPr>
                <w:rFonts w:cs="Arial" w:hint="eastAsia"/>
                <w:color w:val="000000"/>
                <w:spacing w:val="-14"/>
                <w:lang w:val="en-US"/>
              </w:rPr>
              <w:t>8</w:t>
            </w:r>
          </w:p>
        </w:tc>
        <w:tc>
          <w:tcPr>
            <w:tcW w:w="182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D9D9D9"/>
            <w:vAlign w:val="center"/>
          </w:tcPr>
          <w:p w:rsidR="00CF40C0" w:rsidRDefault="00485FA9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cs="Arial"/>
                <w:color w:val="000000"/>
                <w:spacing w:val="-14"/>
                <w:lang w:val="en-US"/>
              </w:rPr>
            </w:pPr>
            <w:r>
              <w:rPr>
                <w:rFonts w:cs="Arial" w:hint="eastAsia"/>
                <w:color w:val="000000"/>
                <w:spacing w:val="-14"/>
                <w:lang w:val="en-US"/>
              </w:rPr>
              <w:t>12</w:t>
            </w:r>
          </w:p>
        </w:tc>
        <w:tc>
          <w:tcPr>
            <w:tcW w:w="1821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D9D9D9"/>
            <w:vAlign w:val="center"/>
          </w:tcPr>
          <w:p w:rsidR="00CF40C0" w:rsidRDefault="00485FA9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cs="Arial"/>
                <w:color w:val="000000"/>
                <w:spacing w:val="-14"/>
                <w:lang w:val="en-US"/>
              </w:rPr>
            </w:pPr>
            <w:r>
              <w:rPr>
                <w:rFonts w:cs="Arial" w:hint="eastAsia"/>
                <w:color w:val="000000"/>
                <w:spacing w:val="-14"/>
                <w:lang w:val="en-US"/>
              </w:rPr>
              <w:t>16</w:t>
            </w:r>
          </w:p>
        </w:tc>
      </w:tr>
      <w:tr w:rsidR="00CF40C0">
        <w:trPr>
          <w:trHeight w:val="416"/>
          <w:jc w:val="center"/>
        </w:trPr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485FA9">
            <w:pPr>
              <w:jc w:val="center"/>
              <w:rPr>
                <w:rFonts w:cs="Arial"/>
                <w:lang w:val="en-US"/>
              </w:rPr>
            </w:pPr>
            <w:r>
              <w:rPr>
                <w:rFonts w:cs="Arial" w:hint="eastAsia"/>
                <w:lang w:val="en-US"/>
              </w:rPr>
              <w:t>5</w:t>
            </w:r>
          </w:p>
        </w:tc>
        <w:tc>
          <w:tcPr>
            <w:tcW w:w="1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485FA9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cs="Arial"/>
                <w:color w:val="000000"/>
                <w:spacing w:val="-14"/>
                <w:lang w:val="en-US"/>
              </w:rPr>
            </w:pPr>
            <w:r>
              <w:rPr>
                <w:rFonts w:cs="Arial"/>
                <w:color w:val="000000"/>
                <w:spacing w:val="-14"/>
                <w:lang w:val="en-US"/>
              </w:rPr>
              <w:t>5</w:t>
            </w:r>
          </w:p>
        </w:tc>
        <w:tc>
          <w:tcPr>
            <w:tcW w:w="1821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D9D9D9"/>
            <w:vAlign w:val="center"/>
          </w:tcPr>
          <w:p w:rsidR="00CF40C0" w:rsidRDefault="00485FA9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cs="Arial"/>
                <w:color w:val="000000"/>
                <w:spacing w:val="-14"/>
                <w:lang w:val="en-US"/>
              </w:rPr>
            </w:pPr>
            <w:r>
              <w:rPr>
                <w:rFonts w:cs="Arial" w:hint="eastAsia"/>
                <w:color w:val="000000"/>
                <w:spacing w:val="-14"/>
                <w:lang w:val="en-US"/>
              </w:rPr>
              <w:t>10</w:t>
            </w:r>
          </w:p>
        </w:tc>
        <w:tc>
          <w:tcPr>
            <w:tcW w:w="182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D9D9D9"/>
            <w:vAlign w:val="center"/>
          </w:tcPr>
          <w:p w:rsidR="00CF40C0" w:rsidRDefault="00485FA9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cs="Arial"/>
                <w:color w:val="000000"/>
                <w:spacing w:val="-14"/>
                <w:lang w:val="en-US"/>
              </w:rPr>
            </w:pPr>
            <w:r>
              <w:rPr>
                <w:rFonts w:cs="Arial" w:hint="eastAsia"/>
                <w:color w:val="000000"/>
                <w:spacing w:val="-14"/>
                <w:lang w:val="en-US"/>
              </w:rPr>
              <w:t>15</w:t>
            </w:r>
          </w:p>
        </w:tc>
        <w:tc>
          <w:tcPr>
            <w:tcW w:w="1821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D9D9D9"/>
            <w:vAlign w:val="center"/>
          </w:tcPr>
          <w:p w:rsidR="00CF40C0" w:rsidRDefault="00485FA9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cs="Arial"/>
                <w:color w:val="000000"/>
                <w:spacing w:val="-14"/>
                <w:lang w:val="en-US"/>
              </w:rPr>
            </w:pPr>
            <w:r>
              <w:rPr>
                <w:rFonts w:cs="Arial" w:hint="eastAsia"/>
                <w:color w:val="000000"/>
                <w:spacing w:val="-14"/>
                <w:lang w:val="en-US"/>
              </w:rPr>
              <w:t>20</w:t>
            </w:r>
          </w:p>
        </w:tc>
      </w:tr>
    </w:tbl>
    <w:p w:rsidR="00CF40C0" w:rsidRDefault="00CF40C0"/>
    <w:p w:rsidR="00CF40C0" w:rsidRDefault="00485FA9">
      <w:pPr>
        <w:rPr>
          <w:rFonts w:ascii="돋움" w:eastAsia="돋움" w:hAnsi="돋움"/>
          <w:b/>
          <w:lang w:val="en-US" w:eastAsia="ja-JP"/>
        </w:rPr>
      </w:pPr>
      <w:r>
        <w:rPr>
          <w:b/>
          <w:lang w:val="en-US"/>
        </w:rPr>
        <w:t xml:space="preserve">4.4 </w:t>
      </w:r>
      <w:r>
        <w:rPr>
          <w:rFonts w:hint="eastAsia"/>
          <w:b/>
          <w:lang w:val="en-US"/>
        </w:rPr>
        <w:t>화기작업의</w:t>
      </w:r>
      <w:r>
        <w:rPr>
          <w:rFonts w:hint="eastAsia"/>
          <w:b/>
          <w:lang w:val="en-US"/>
        </w:rPr>
        <w:t xml:space="preserve"> </w:t>
      </w:r>
      <w:r>
        <w:rPr>
          <w:rFonts w:hint="eastAsia"/>
          <w:b/>
          <w:lang w:val="en-US"/>
        </w:rPr>
        <w:t>위험성</w:t>
      </w:r>
      <w:r>
        <w:rPr>
          <w:rFonts w:hint="eastAsia"/>
          <w:b/>
          <w:lang w:val="en-US"/>
        </w:rPr>
        <w:t xml:space="preserve"> </w:t>
      </w:r>
      <w:r>
        <w:rPr>
          <w:rFonts w:hint="eastAsia"/>
          <w:b/>
          <w:lang w:val="en-US"/>
        </w:rPr>
        <w:t>평가에</w:t>
      </w:r>
      <w:r>
        <w:rPr>
          <w:rFonts w:hint="eastAsia"/>
          <w:b/>
          <w:lang w:val="en-US"/>
        </w:rPr>
        <w:t xml:space="preserve"> </w:t>
      </w:r>
      <w:r>
        <w:rPr>
          <w:rFonts w:hint="eastAsia"/>
          <w:b/>
          <w:lang w:val="en-US"/>
        </w:rPr>
        <w:t>따른</w:t>
      </w:r>
      <w:r>
        <w:rPr>
          <w:rFonts w:hint="eastAsia"/>
          <w:b/>
          <w:lang w:val="en-US"/>
        </w:rPr>
        <w:t xml:space="preserve"> </w:t>
      </w:r>
      <w:r>
        <w:rPr>
          <w:rFonts w:hint="eastAsia"/>
          <w:b/>
          <w:lang w:val="en-US"/>
        </w:rPr>
        <w:t>관리기준</w:t>
      </w:r>
      <w:r>
        <w:rPr>
          <w:rFonts w:hint="eastAsia"/>
          <w:b/>
          <w:lang w:val="en-US"/>
        </w:rPr>
        <w:t xml:space="preserve"> </w:t>
      </w:r>
    </w:p>
    <w:p w:rsidR="00CF40C0" w:rsidRDefault="00CF40C0">
      <w:pPr>
        <w:rPr>
          <w:lang w:val="en-US"/>
        </w:rPr>
      </w:pPr>
    </w:p>
    <w:p w:rsidR="00CF40C0" w:rsidRDefault="00485FA9">
      <w:pPr>
        <w:jc w:val="center"/>
        <w:rPr>
          <w:rFonts w:ascii="돋움" w:eastAsia="돋움" w:hAnsi="돋움"/>
          <w:b/>
          <w:lang w:val="en-US"/>
        </w:rPr>
      </w:pPr>
      <w:r>
        <w:rPr>
          <w:rFonts w:ascii="돋움" w:eastAsia="돋움" w:hAnsi="돋움" w:hint="eastAsia"/>
          <w:b/>
          <w:lang w:val="de-DE"/>
        </w:rPr>
        <w:t xml:space="preserve">표 </w:t>
      </w:r>
      <w:r>
        <w:rPr>
          <w:rFonts w:ascii="돋움" w:eastAsia="돋움" w:hAnsi="돋움"/>
          <w:b/>
          <w:lang w:val="de-DE"/>
        </w:rPr>
        <w:t>4</w:t>
      </w:r>
      <w:r>
        <w:rPr>
          <w:rFonts w:ascii="돋움" w:eastAsia="돋움" w:hAnsi="돋움" w:hint="eastAsia"/>
          <w:b/>
          <w:lang w:val="de-DE"/>
        </w:rPr>
        <w:t xml:space="preserve"> </w:t>
      </w:r>
      <w:r>
        <w:rPr>
          <w:rFonts w:ascii="돋움" w:eastAsia="돋움" w:hAnsi="돋움"/>
          <w:b/>
          <w:lang w:val="en-US"/>
        </w:rPr>
        <w:t>—</w:t>
      </w:r>
      <w:r>
        <w:rPr>
          <w:rFonts w:ascii="돋움" w:eastAsia="돋움" w:hAnsi="돋움" w:hint="eastAsia"/>
          <w:b/>
          <w:lang w:val="en-US"/>
        </w:rPr>
        <w:t xml:space="preserve"> 화기작업 위험성에 대한 관리기준</w:t>
      </w:r>
    </w:p>
    <w:tbl>
      <w:tblPr>
        <w:tblOverlap w:val="never"/>
        <w:tblW w:w="9427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1"/>
        <w:gridCol w:w="1541"/>
        <w:gridCol w:w="4161"/>
        <w:gridCol w:w="2804"/>
      </w:tblGrid>
      <w:tr w:rsidR="00CF40C0">
        <w:trPr>
          <w:trHeight w:val="419"/>
          <w:jc w:val="center"/>
        </w:trPr>
        <w:tc>
          <w:tcPr>
            <w:tcW w:w="2462" w:type="dxa"/>
            <w:gridSpan w:val="2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40C0" w:rsidRDefault="00485FA9">
            <w:pPr>
              <w:jc w:val="center"/>
              <w:rPr>
                <w:rFonts w:ascii="돋움" w:eastAsia="돋움" w:hAnsi="돋움"/>
                <w:b/>
                <w:lang w:val="en-US"/>
              </w:rPr>
            </w:pPr>
            <w:r>
              <w:rPr>
                <w:rFonts w:ascii="돋움" w:eastAsia="돋움" w:hAnsi="돋움" w:hint="eastAsia"/>
                <w:b/>
                <w:lang w:val="en-US"/>
              </w:rPr>
              <w:t>위험성</w:t>
            </w:r>
          </w:p>
        </w:tc>
        <w:tc>
          <w:tcPr>
            <w:tcW w:w="4161" w:type="dxa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40C0" w:rsidRDefault="00485FA9">
            <w:pPr>
              <w:jc w:val="center"/>
              <w:rPr>
                <w:rFonts w:ascii="돋움" w:eastAsia="돋움" w:hAnsi="돋움"/>
                <w:b/>
                <w:lang w:val="en-US"/>
              </w:rPr>
            </w:pPr>
            <w:r>
              <w:rPr>
                <w:rFonts w:ascii="돋움" w:eastAsia="돋움" w:hAnsi="돋움" w:hint="eastAsia"/>
                <w:b/>
                <w:lang w:val="en-US"/>
              </w:rPr>
              <w:t>관리기준</w:t>
            </w:r>
          </w:p>
        </w:tc>
        <w:tc>
          <w:tcPr>
            <w:tcW w:w="2804" w:type="dxa"/>
            <w:tcBorders>
              <w:top w:val="single" w:sz="2" w:space="0" w:color="000000"/>
              <w:left w:val="single" w:sz="4" w:space="0" w:color="auto"/>
              <w:right w:val="single" w:sz="2" w:space="0" w:color="000000"/>
            </w:tcBorders>
            <w:shd w:val="clear" w:color="auto" w:fill="FFFFFF"/>
            <w:vAlign w:val="center"/>
          </w:tcPr>
          <w:p w:rsidR="00CF40C0" w:rsidRDefault="00485FA9">
            <w:pPr>
              <w:jc w:val="center"/>
              <w:rPr>
                <w:rFonts w:ascii="돋움" w:eastAsia="돋움" w:hAnsi="돋움"/>
                <w:b/>
                <w:lang w:val="en-US"/>
              </w:rPr>
            </w:pPr>
            <w:r>
              <w:rPr>
                <w:rFonts w:ascii="돋움" w:eastAsia="돋움" w:hAnsi="돋움" w:hint="eastAsia"/>
                <w:b/>
                <w:lang w:val="en-US"/>
              </w:rPr>
              <w:t>비 고</w:t>
            </w:r>
          </w:p>
        </w:tc>
      </w:tr>
      <w:tr w:rsidR="00CF40C0">
        <w:trPr>
          <w:trHeight w:val="700"/>
          <w:jc w:val="center"/>
        </w:trPr>
        <w:tc>
          <w:tcPr>
            <w:tcW w:w="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485FA9">
            <w:pPr>
              <w:jc w:val="center"/>
              <w:rPr>
                <w:rFonts w:cs="Arial"/>
                <w:lang w:val="en-US"/>
              </w:rPr>
            </w:pPr>
            <w:r>
              <w:rPr>
                <w:rFonts w:cs="Arial" w:hint="eastAsia"/>
                <w:lang w:val="en-US"/>
              </w:rPr>
              <w:t>1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 w:hint="eastAsia"/>
                <w:lang w:val="en-US"/>
              </w:rPr>
              <w:t>~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 w:hint="eastAsia"/>
                <w:lang w:val="en-US"/>
              </w:rPr>
              <w:t>4</w:t>
            </w:r>
          </w:p>
        </w:tc>
        <w:tc>
          <w:tcPr>
            <w:tcW w:w="154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CF40C0" w:rsidRDefault="00485FA9">
            <w:pPr>
              <w:jc w:val="center"/>
              <w:rPr>
                <w:rFonts w:ascii="바탕" w:hAnsi="바탕"/>
                <w:lang w:val="en-US"/>
              </w:rPr>
            </w:pPr>
            <w:r>
              <w:rPr>
                <w:rFonts w:ascii="바탕" w:hAnsi="바탕" w:hint="eastAsia"/>
                <w:lang w:val="en-US"/>
              </w:rPr>
              <w:t>무시할 수 있는 위험</w:t>
            </w:r>
          </w:p>
        </w:tc>
        <w:tc>
          <w:tcPr>
            <w:tcW w:w="4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485FA9">
            <w:pPr>
              <w:spacing w:line="276" w:lineRule="auto"/>
              <w:textAlignment w:val="baseline"/>
              <w:rPr>
                <w:rFonts w:ascii="바탕" w:hAnsi="바탕" w:cs="굴림"/>
                <w:szCs w:val="22"/>
                <w:lang w:val="en-US"/>
              </w:rPr>
            </w:pPr>
            <w:r>
              <w:rPr>
                <w:rFonts w:ascii="바탕" w:hAnsi="바탕" w:cs="굴림" w:hint="eastAsia"/>
                <w:szCs w:val="22"/>
                <w:lang w:val="en-US"/>
              </w:rPr>
              <w:t>현재의 안전대책 유지 가능</w:t>
            </w:r>
          </w:p>
        </w:tc>
        <w:tc>
          <w:tcPr>
            <w:tcW w:w="280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CF40C0" w:rsidRDefault="00485FA9">
            <w:pPr>
              <w:spacing w:line="276" w:lineRule="auto"/>
              <w:jc w:val="center"/>
              <w:rPr>
                <w:rFonts w:ascii="바탕" w:hAnsi="바탕" w:cs="굴림"/>
                <w:color w:val="000000"/>
                <w:lang w:val="en-US"/>
              </w:rPr>
            </w:pPr>
            <w:r>
              <w:rPr>
                <w:rFonts w:ascii="바탕" w:hAnsi="바탕" w:cs="굴림" w:hint="eastAsia"/>
                <w:color w:val="000000"/>
                <w:lang w:val="en-US"/>
              </w:rPr>
              <w:t>위험작업 수용(현 상태로 작업 계속 가능)</w:t>
            </w:r>
          </w:p>
        </w:tc>
      </w:tr>
      <w:tr w:rsidR="00CF40C0">
        <w:trPr>
          <w:trHeight w:val="700"/>
          <w:jc w:val="center"/>
        </w:trPr>
        <w:tc>
          <w:tcPr>
            <w:tcW w:w="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485FA9">
            <w:pPr>
              <w:jc w:val="center"/>
              <w:rPr>
                <w:rFonts w:cs="Arial"/>
                <w:lang w:val="en-US"/>
              </w:rPr>
            </w:pPr>
            <w:r>
              <w:rPr>
                <w:rFonts w:cs="Arial" w:hint="eastAsia"/>
                <w:lang w:val="en-US"/>
              </w:rPr>
              <w:t>5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 w:hint="eastAsia"/>
                <w:lang w:val="en-US"/>
              </w:rPr>
              <w:t>~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 w:hint="eastAsia"/>
                <w:lang w:val="en-US"/>
              </w:rPr>
              <w:t>6</w:t>
            </w:r>
          </w:p>
        </w:tc>
        <w:tc>
          <w:tcPr>
            <w:tcW w:w="154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CF40C0" w:rsidRDefault="00485FA9">
            <w:pPr>
              <w:jc w:val="center"/>
              <w:rPr>
                <w:rFonts w:ascii="바탕" w:hAnsi="바탕"/>
                <w:lang w:val="en-US"/>
              </w:rPr>
            </w:pPr>
            <w:r>
              <w:rPr>
                <w:rFonts w:ascii="바탕" w:hAnsi="바탕" w:hint="eastAsia"/>
                <w:lang w:val="en-US"/>
              </w:rPr>
              <w:t>경미한 위험</w:t>
            </w:r>
          </w:p>
        </w:tc>
        <w:tc>
          <w:tcPr>
            <w:tcW w:w="4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485FA9">
            <w:pPr>
              <w:spacing w:line="276" w:lineRule="auto"/>
              <w:textAlignment w:val="baseline"/>
              <w:rPr>
                <w:rFonts w:ascii="바탕" w:hAnsi="바탕" w:cs="굴림"/>
                <w:szCs w:val="22"/>
                <w:lang w:val="en-US"/>
              </w:rPr>
            </w:pPr>
            <w:r>
              <w:rPr>
                <w:rFonts w:ascii="바탕" w:hAnsi="바탕" w:cs="굴림" w:hint="eastAsia"/>
                <w:szCs w:val="22"/>
                <w:lang w:val="en-US"/>
              </w:rPr>
              <w:t>위험 정도 표지부착,</w:t>
            </w:r>
            <w:r>
              <w:rPr>
                <w:rFonts w:ascii="바탕" w:hAnsi="바탕" w:cs="굴림"/>
                <w:szCs w:val="22"/>
                <w:lang w:val="en-US"/>
              </w:rPr>
              <w:t xml:space="preserve"> </w:t>
            </w:r>
            <w:r>
              <w:rPr>
                <w:rFonts w:ascii="바탕" w:hAnsi="바탕" w:cs="굴림" w:hint="eastAsia"/>
                <w:szCs w:val="22"/>
                <w:lang w:val="en-US"/>
              </w:rPr>
              <w:t>보호구 착용 확인 필요</w:t>
            </w:r>
            <w:r>
              <w:rPr>
                <w:rFonts w:ascii="바탕" w:hAnsi="바탕" w:cs="굴림" w:hint="eastAsia"/>
                <w:color w:val="000000"/>
                <w:szCs w:val="22"/>
                <w:lang w:val="en-US"/>
              </w:rPr>
              <w:t>(화기작업 감시조 배치 등 안전조치 필요)</w:t>
            </w:r>
          </w:p>
        </w:tc>
        <w:tc>
          <w:tcPr>
            <w:tcW w:w="280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CF40C0" w:rsidRDefault="00485FA9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="바탕" w:hAnsi="바탕" w:cs="굴림"/>
                <w:color w:val="000000"/>
                <w:lang w:val="en-US"/>
              </w:rPr>
            </w:pPr>
            <w:r>
              <w:rPr>
                <w:rFonts w:ascii="바탕" w:hAnsi="바탕" w:cs="굴림" w:hint="eastAsia"/>
                <w:color w:val="000000"/>
                <w:lang w:val="en-US"/>
              </w:rPr>
              <w:t>위험 작업 수용(위험경고표지 부착 후 작업 계속 가능)</w:t>
            </w:r>
          </w:p>
        </w:tc>
      </w:tr>
      <w:tr w:rsidR="00CF40C0">
        <w:trPr>
          <w:trHeight w:val="700"/>
          <w:jc w:val="center"/>
        </w:trPr>
        <w:tc>
          <w:tcPr>
            <w:tcW w:w="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485FA9">
            <w:pPr>
              <w:jc w:val="center"/>
              <w:rPr>
                <w:rFonts w:cs="Arial"/>
                <w:lang w:val="en-US"/>
              </w:rPr>
            </w:pPr>
            <w:r>
              <w:rPr>
                <w:rFonts w:cs="Arial" w:hint="eastAsia"/>
                <w:lang w:val="en-US"/>
              </w:rPr>
              <w:t>8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 w:hint="eastAsia"/>
                <w:lang w:val="en-US"/>
              </w:rPr>
              <w:t>~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 w:hint="eastAsia"/>
                <w:lang w:val="en-US"/>
              </w:rPr>
              <w:t>12</w:t>
            </w:r>
          </w:p>
        </w:tc>
        <w:tc>
          <w:tcPr>
            <w:tcW w:w="154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CF40C0" w:rsidRDefault="00485FA9">
            <w:pPr>
              <w:jc w:val="center"/>
              <w:rPr>
                <w:rFonts w:ascii="바탕" w:hAnsi="바탕"/>
                <w:lang w:val="en-US"/>
              </w:rPr>
            </w:pPr>
            <w:r>
              <w:rPr>
                <w:rFonts w:ascii="바탕" w:hAnsi="바탕" w:hint="eastAsia"/>
                <w:lang w:val="en-US"/>
              </w:rPr>
              <w:t>상당한 위험</w:t>
            </w:r>
          </w:p>
        </w:tc>
        <w:tc>
          <w:tcPr>
            <w:tcW w:w="4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485FA9">
            <w:pPr>
              <w:spacing w:line="276" w:lineRule="auto"/>
              <w:textAlignment w:val="baseline"/>
              <w:rPr>
                <w:rFonts w:ascii="바탕" w:hAnsi="바탕" w:cs="굴림"/>
                <w:szCs w:val="22"/>
                <w:lang w:val="en-US"/>
              </w:rPr>
            </w:pPr>
            <w:r>
              <w:rPr>
                <w:rFonts w:ascii="바탕" w:hAnsi="바탕" w:cs="굴림" w:hint="eastAsia"/>
                <w:szCs w:val="22"/>
                <w:lang w:val="en-US"/>
              </w:rPr>
              <w:t>계획된 정비 보수 기간에 안전감소 대책을 세워야 하는 위험</w:t>
            </w:r>
          </w:p>
        </w:tc>
        <w:tc>
          <w:tcPr>
            <w:tcW w:w="280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CF40C0" w:rsidRDefault="00485FA9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="바탕" w:hAnsi="바탕" w:cs="굴림"/>
                <w:color w:val="000000"/>
                <w:lang w:val="en-US"/>
              </w:rPr>
            </w:pPr>
            <w:r>
              <w:rPr>
                <w:rFonts w:ascii="바탕" w:hAnsi="바탕" w:cs="굴림" w:hint="eastAsia"/>
                <w:color w:val="000000"/>
                <w:lang w:val="en-US"/>
              </w:rPr>
              <w:t>조건부 위험작업 수용(위험 관리 하에 작업 계속 가능)</w:t>
            </w:r>
          </w:p>
        </w:tc>
      </w:tr>
      <w:tr w:rsidR="00CF40C0">
        <w:trPr>
          <w:trHeight w:val="385"/>
          <w:jc w:val="center"/>
        </w:trPr>
        <w:tc>
          <w:tcPr>
            <w:tcW w:w="92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485FA9">
            <w:pPr>
              <w:jc w:val="center"/>
              <w:rPr>
                <w:rFonts w:cs="Arial"/>
                <w:lang w:val="en-US"/>
              </w:rPr>
            </w:pPr>
            <w:r>
              <w:rPr>
                <w:rFonts w:cs="Arial" w:hint="eastAsia"/>
                <w:lang w:val="en-US"/>
              </w:rPr>
              <w:t>15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 w:hint="eastAsia"/>
                <w:lang w:val="en-US"/>
              </w:rPr>
              <w:t>~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 w:hint="eastAsia"/>
                <w:lang w:val="en-US"/>
              </w:rPr>
              <w:t>16</w:t>
            </w:r>
          </w:p>
        </w:tc>
        <w:tc>
          <w:tcPr>
            <w:tcW w:w="1540" w:type="dxa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CF40C0" w:rsidRDefault="00485FA9">
            <w:pPr>
              <w:jc w:val="center"/>
              <w:rPr>
                <w:rFonts w:ascii="바탕" w:hAnsi="바탕"/>
                <w:lang w:val="en-US"/>
              </w:rPr>
            </w:pPr>
            <w:r>
              <w:rPr>
                <w:rFonts w:ascii="바탕" w:hAnsi="바탕" w:hint="eastAsia"/>
                <w:lang w:val="en-US"/>
              </w:rPr>
              <w:t>중대한 위험</w:t>
            </w:r>
          </w:p>
        </w:tc>
        <w:tc>
          <w:tcPr>
            <w:tcW w:w="416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485FA9">
            <w:pPr>
              <w:spacing w:line="276" w:lineRule="auto"/>
              <w:textAlignment w:val="baseline"/>
              <w:rPr>
                <w:rFonts w:ascii="바탕" w:hAnsi="바탕" w:cs="굴림"/>
                <w:szCs w:val="22"/>
                <w:lang w:val="en-US"/>
              </w:rPr>
            </w:pPr>
            <w:r>
              <w:rPr>
                <w:rFonts w:ascii="바탕" w:hAnsi="바탕" w:cs="굴림" w:hint="eastAsia"/>
                <w:szCs w:val="22"/>
                <w:lang w:val="en-US"/>
              </w:rPr>
              <w:t xml:space="preserve">긴급 임시안전대책을 세운후 작업을 하되 계획된 정비 보수기간에 안전 대책을 세워야 하는 위험 </w:t>
            </w:r>
          </w:p>
        </w:tc>
        <w:tc>
          <w:tcPr>
            <w:tcW w:w="2804" w:type="dxa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CF40C0" w:rsidRDefault="00485FA9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="바탕" w:hAnsi="바탕" w:cs="굴림"/>
                <w:color w:val="000000"/>
                <w:lang w:val="en-US"/>
              </w:rPr>
            </w:pPr>
            <w:r>
              <w:rPr>
                <w:rFonts w:ascii="바탕" w:hAnsi="바탕" w:cs="굴림" w:hint="eastAsia"/>
                <w:color w:val="000000"/>
                <w:lang w:val="en-US"/>
              </w:rPr>
              <w:t>조건부위험작업 수용(임시 안전대책 후 작업 계속)</w:t>
            </w:r>
          </w:p>
        </w:tc>
      </w:tr>
      <w:tr w:rsidR="00CF40C0">
        <w:trPr>
          <w:trHeight w:val="348"/>
          <w:jc w:val="center"/>
        </w:trPr>
        <w:tc>
          <w:tcPr>
            <w:tcW w:w="92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485FA9">
            <w:pPr>
              <w:jc w:val="center"/>
              <w:rPr>
                <w:rFonts w:cs="Arial"/>
                <w:lang w:val="en-US"/>
              </w:rPr>
            </w:pPr>
            <w:r>
              <w:rPr>
                <w:rFonts w:cs="Arial" w:hint="eastAsia"/>
                <w:lang w:val="en-US"/>
              </w:rPr>
              <w:t>20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CF40C0" w:rsidRDefault="00485FA9">
            <w:pPr>
              <w:jc w:val="center"/>
              <w:rPr>
                <w:rFonts w:ascii="바탕" w:hAnsi="바탕"/>
                <w:lang w:val="en-US"/>
              </w:rPr>
            </w:pPr>
            <w:r>
              <w:rPr>
                <w:rFonts w:ascii="바탕" w:hAnsi="바탕" w:hint="eastAsia"/>
                <w:lang w:val="en-US"/>
              </w:rPr>
              <w:t>허용불가 위험</w:t>
            </w:r>
          </w:p>
        </w:tc>
        <w:tc>
          <w:tcPr>
            <w:tcW w:w="416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485FA9">
            <w:pPr>
              <w:spacing w:line="276" w:lineRule="auto"/>
              <w:textAlignment w:val="baseline"/>
              <w:rPr>
                <w:rFonts w:ascii="바탕" w:hAnsi="바탕" w:cs="굴림"/>
                <w:szCs w:val="22"/>
                <w:lang w:val="en-US"/>
              </w:rPr>
            </w:pPr>
            <w:r>
              <w:rPr>
                <w:rFonts w:ascii="바탕" w:hAnsi="바탕" w:cs="굴림" w:hint="eastAsia"/>
                <w:szCs w:val="22"/>
                <w:lang w:val="en-US"/>
              </w:rPr>
              <w:t>즉시 작업 중단(작업을 지속하려면 즉시 개선을 시행해야 하는 위험)</w:t>
            </w:r>
          </w:p>
        </w:tc>
        <w:tc>
          <w:tcPr>
            <w:tcW w:w="2804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CF40C0" w:rsidRDefault="00485FA9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="바탕" w:hAnsi="바탕" w:cs="굴림"/>
                <w:color w:val="000000"/>
                <w:lang w:val="en-US"/>
              </w:rPr>
            </w:pPr>
            <w:r>
              <w:rPr>
                <w:rFonts w:ascii="바탕" w:hAnsi="바탕" w:cs="굴림" w:hint="eastAsia"/>
                <w:color w:val="000000"/>
                <w:lang w:val="en-US"/>
              </w:rPr>
              <w:t>위험작업 불허(즉시 작업을 중지하여야 함)</w:t>
            </w:r>
          </w:p>
        </w:tc>
      </w:tr>
    </w:tbl>
    <w:p w:rsidR="00CF40C0" w:rsidRDefault="00CF40C0">
      <w:pPr>
        <w:rPr>
          <w:lang w:val="en-US"/>
        </w:rPr>
      </w:pPr>
    </w:p>
    <w:p w:rsidR="00CF40C0" w:rsidRDefault="00485FA9">
      <w:pPr>
        <w:pStyle w:val="1"/>
        <w:rPr>
          <w:rFonts w:eastAsiaTheme="minorEastAsia"/>
        </w:rPr>
      </w:pPr>
      <w:r>
        <w:rPr>
          <w:rFonts w:hint="eastAsia"/>
          <w:lang w:eastAsia="ko-KR"/>
        </w:rPr>
        <w:t>화기작업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위험요인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평가</w:t>
      </w:r>
    </w:p>
    <w:p w:rsidR="00CF40C0" w:rsidRDefault="00CF40C0">
      <w:pPr>
        <w:rPr>
          <w:lang w:val="en-US"/>
        </w:rPr>
      </w:pPr>
    </w:p>
    <w:p w:rsidR="00CF40C0" w:rsidRDefault="00485FA9">
      <w:pPr>
        <w:rPr>
          <w:lang w:val="en-US"/>
        </w:rPr>
      </w:pPr>
      <w:r>
        <w:rPr>
          <w:rFonts w:hint="eastAsia"/>
          <w:lang w:val="en-US"/>
        </w:rPr>
        <w:t>위험요인은</w:t>
      </w:r>
      <w:r>
        <w:rPr>
          <w:rFonts w:hint="eastAsia"/>
          <w:lang w:val="en-US"/>
        </w:rPr>
        <w:t xml:space="preserve"> </w:t>
      </w:r>
      <w:r>
        <w:rPr>
          <w:rFonts w:ascii="돋움" w:eastAsia="돋움" w:hAnsi="돋움" w:hint="eastAsia"/>
          <w:b/>
          <w:lang w:val="en-US"/>
        </w:rPr>
        <w:t>표</w:t>
      </w:r>
      <w:r>
        <w:rPr>
          <w:rFonts w:hint="eastAsia"/>
          <w:b/>
          <w:lang w:val="en-US"/>
        </w:rPr>
        <w:t xml:space="preserve"> </w:t>
      </w:r>
      <w:r>
        <w:rPr>
          <w:b/>
          <w:lang w:val="en-US"/>
        </w:rPr>
        <w:t xml:space="preserve">5, </w:t>
      </w:r>
      <w:r>
        <w:rPr>
          <w:rFonts w:ascii="돋움" w:eastAsia="돋움" w:hAnsi="돋움" w:hint="eastAsia"/>
          <w:b/>
          <w:lang w:val="en-US"/>
        </w:rPr>
        <w:t>표</w:t>
      </w:r>
      <w:r>
        <w:rPr>
          <w:b/>
          <w:lang w:val="en-US"/>
        </w:rPr>
        <w:t xml:space="preserve"> 6, </w:t>
      </w:r>
      <w:r>
        <w:rPr>
          <w:rFonts w:ascii="돋움" w:eastAsia="돋움" w:hAnsi="돋움" w:hint="eastAsia"/>
          <w:b/>
          <w:lang w:val="en-US"/>
        </w:rPr>
        <w:t>표</w:t>
      </w:r>
      <w:r>
        <w:rPr>
          <w:rFonts w:hint="eastAsia"/>
          <w:b/>
          <w:lang w:val="en-US"/>
        </w:rPr>
        <w:t xml:space="preserve"> </w:t>
      </w:r>
      <w:r>
        <w:rPr>
          <w:b/>
          <w:lang w:val="en-US"/>
        </w:rPr>
        <w:t xml:space="preserve">7, </w:t>
      </w:r>
      <w:r>
        <w:rPr>
          <w:rFonts w:ascii="돋움" w:eastAsia="돋움" w:hAnsi="돋움" w:hint="eastAsia"/>
          <w:b/>
          <w:lang w:val="en-US"/>
        </w:rPr>
        <w:t>표</w:t>
      </w:r>
      <w:r>
        <w:rPr>
          <w:rFonts w:hint="eastAsia"/>
          <w:b/>
          <w:lang w:val="en-US"/>
        </w:rPr>
        <w:t xml:space="preserve"> </w:t>
      </w:r>
      <w:r>
        <w:rPr>
          <w:b/>
          <w:lang w:val="en-US"/>
        </w:rPr>
        <w:t>8</w:t>
      </w:r>
      <w:r>
        <w:rPr>
          <w:rFonts w:hint="eastAsia"/>
          <w:lang w:val="en-US"/>
        </w:rPr>
        <w:t>과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같이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작업별로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기계적</w:t>
      </w:r>
      <w:r>
        <w:rPr>
          <w:rFonts w:hint="eastAsia"/>
          <w:lang w:val="en-US"/>
        </w:rPr>
        <w:t>,</w:t>
      </w:r>
      <w:r>
        <w:rPr>
          <w:lang w:val="en-US"/>
        </w:rPr>
        <w:t xml:space="preserve"> </w:t>
      </w:r>
      <w:r>
        <w:rPr>
          <w:rFonts w:hint="eastAsia"/>
          <w:color w:val="000000"/>
          <w:lang w:val="en-US"/>
        </w:rPr>
        <w:t>물적</w:t>
      </w:r>
      <w:r>
        <w:rPr>
          <w:rFonts w:hint="eastAsia"/>
          <w:lang w:val="en-US"/>
        </w:rPr>
        <w:t>환경적</w:t>
      </w:r>
      <w:r>
        <w:rPr>
          <w:rFonts w:hint="eastAsia"/>
          <w:lang w:val="en-US"/>
        </w:rPr>
        <w:t>,</w:t>
      </w:r>
      <w:r>
        <w:rPr>
          <w:lang w:val="en-US"/>
        </w:rPr>
        <w:t xml:space="preserve"> </w:t>
      </w:r>
      <w:r>
        <w:rPr>
          <w:rFonts w:hint="eastAsia"/>
          <w:lang w:val="en-US"/>
        </w:rPr>
        <w:t>인적요인으로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구분되며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평가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항목에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따라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점수를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산정하여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위험성을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평가한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후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대책을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수립한다</w:t>
      </w:r>
      <w:r>
        <w:rPr>
          <w:rFonts w:hint="eastAsia"/>
          <w:lang w:val="en-US"/>
        </w:rPr>
        <w:t>.</w:t>
      </w:r>
      <w:r>
        <w:rPr>
          <w:lang w:val="en-US"/>
        </w:rPr>
        <w:t xml:space="preserve"> </w:t>
      </w:r>
    </w:p>
    <w:p w:rsidR="00CF40C0" w:rsidRDefault="00CF40C0">
      <w:pPr>
        <w:rPr>
          <w:lang w:val="en-US"/>
        </w:rPr>
      </w:pPr>
    </w:p>
    <w:p w:rsidR="00CF40C0" w:rsidRDefault="00CF40C0">
      <w:pPr>
        <w:rPr>
          <w:rFonts w:ascii="돋움" w:eastAsia="돋움" w:hAnsi="돋움"/>
          <w:b/>
          <w:lang w:val="de-DE"/>
        </w:rPr>
      </w:pPr>
    </w:p>
    <w:p w:rsidR="00CF40C0" w:rsidRDefault="00CF40C0">
      <w:pPr>
        <w:rPr>
          <w:rFonts w:ascii="돋움" w:eastAsia="돋움" w:hAnsi="돋움"/>
          <w:b/>
          <w:lang w:val="de-DE"/>
        </w:rPr>
      </w:pPr>
    </w:p>
    <w:p w:rsidR="00CF40C0" w:rsidRDefault="00CF40C0">
      <w:pPr>
        <w:rPr>
          <w:rFonts w:ascii="돋움" w:eastAsia="돋움" w:hAnsi="돋움"/>
          <w:b/>
          <w:lang w:val="de-DE"/>
        </w:rPr>
      </w:pPr>
    </w:p>
    <w:p w:rsidR="00CF40C0" w:rsidRDefault="00CF40C0">
      <w:pPr>
        <w:rPr>
          <w:rFonts w:ascii="돋움" w:eastAsia="돋움" w:hAnsi="돋움"/>
          <w:b/>
          <w:lang w:val="de-DE"/>
        </w:rPr>
      </w:pPr>
    </w:p>
    <w:p w:rsidR="00CF40C0" w:rsidRDefault="00CF40C0">
      <w:pPr>
        <w:rPr>
          <w:rFonts w:ascii="돋움" w:eastAsia="돋움" w:hAnsi="돋움"/>
          <w:b/>
          <w:lang w:val="de-DE"/>
        </w:rPr>
      </w:pPr>
    </w:p>
    <w:p w:rsidR="00CF40C0" w:rsidRDefault="00CF40C0">
      <w:pPr>
        <w:rPr>
          <w:rFonts w:ascii="돋움" w:eastAsia="돋움" w:hAnsi="돋움"/>
          <w:b/>
          <w:lang w:val="de-DE"/>
        </w:rPr>
      </w:pPr>
    </w:p>
    <w:p w:rsidR="00CF40C0" w:rsidRDefault="00CF40C0">
      <w:pPr>
        <w:rPr>
          <w:rFonts w:ascii="돋움" w:eastAsia="돋움" w:hAnsi="돋움"/>
          <w:b/>
          <w:lang w:val="de-DE"/>
        </w:rPr>
      </w:pPr>
    </w:p>
    <w:p w:rsidR="00CF40C0" w:rsidRDefault="00CF40C0">
      <w:pPr>
        <w:rPr>
          <w:rFonts w:ascii="돋움" w:eastAsia="돋움" w:hAnsi="돋움"/>
          <w:b/>
          <w:lang w:val="de-DE"/>
        </w:rPr>
      </w:pPr>
    </w:p>
    <w:p w:rsidR="00CF40C0" w:rsidRDefault="00CF40C0">
      <w:pPr>
        <w:rPr>
          <w:rFonts w:ascii="돋움" w:eastAsia="돋움" w:hAnsi="돋움"/>
          <w:b/>
          <w:lang w:val="de-DE"/>
        </w:rPr>
      </w:pPr>
    </w:p>
    <w:p w:rsidR="00CF40C0" w:rsidRDefault="00CF40C0">
      <w:pPr>
        <w:rPr>
          <w:rFonts w:ascii="돋움" w:eastAsia="돋움" w:hAnsi="돋움"/>
          <w:b/>
          <w:lang w:val="de-DE"/>
        </w:rPr>
      </w:pPr>
    </w:p>
    <w:p w:rsidR="00CF40C0" w:rsidRDefault="00485FA9">
      <w:pPr>
        <w:rPr>
          <w:rFonts w:ascii="돋움" w:eastAsia="돋움" w:hAnsi="돋움"/>
          <w:b/>
          <w:lang w:val="de-DE" w:eastAsia="ja-JP"/>
        </w:rPr>
      </w:pPr>
      <w:r>
        <w:rPr>
          <w:rFonts w:ascii="돋움" w:eastAsia="돋움" w:hAnsi="돋움"/>
          <w:b/>
          <w:lang w:val="de-DE"/>
        </w:rPr>
        <w:lastRenderedPageBreak/>
        <w:t xml:space="preserve">5.1 </w:t>
      </w:r>
      <w:r>
        <w:rPr>
          <w:rFonts w:ascii="돋움" w:eastAsia="돋움" w:hAnsi="돋움" w:hint="eastAsia"/>
          <w:b/>
          <w:lang w:val="de-DE"/>
        </w:rPr>
        <w:t xml:space="preserve">절단작업  </w:t>
      </w:r>
    </w:p>
    <w:p w:rsidR="00CF40C0" w:rsidRDefault="00CF40C0">
      <w:pPr>
        <w:rPr>
          <w:lang w:val="en-US"/>
        </w:rPr>
      </w:pPr>
    </w:p>
    <w:p w:rsidR="00CF40C0" w:rsidRDefault="00485FA9">
      <w:pPr>
        <w:jc w:val="center"/>
        <w:rPr>
          <w:rFonts w:ascii="돋움" w:eastAsia="돋움" w:hAnsi="돋움"/>
          <w:b/>
          <w:lang w:val="en-US"/>
        </w:rPr>
      </w:pPr>
      <w:r>
        <w:rPr>
          <w:rFonts w:ascii="돋움" w:eastAsia="돋움" w:hAnsi="돋움" w:hint="eastAsia"/>
          <w:b/>
          <w:lang w:val="de-DE"/>
        </w:rPr>
        <w:t xml:space="preserve">표 </w:t>
      </w:r>
      <w:r>
        <w:rPr>
          <w:rFonts w:ascii="돋움" w:eastAsia="돋움" w:hAnsi="돋움"/>
          <w:b/>
          <w:lang w:val="de-DE"/>
        </w:rPr>
        <w:t>5</w:t>
      </w:r>
      <w:r>
        <w:rPr>
          <w:rFonts w:ascii="돋움" w:eastAsia="돋움" w:hAnsi="돋움" w:hint="eastAsia"/>
          <w:b/>
          <w:lang w:val="de-DE"/>
        </w:rPr>
        <w:t xml:space="preserve"> </w:t>
      </w:r>
      <w:r>
        <w:rPr>
          <w:rFonts w:ascii="돋움" w:eastAsia="돋움" w:hAnsi="돋움"/>
          <w:b/>
          <w:lang w:val="en-US"/>
        </w:rPr>
        <w:t>—</w:t>
      </w:r>
      <w:r>
        <w:rPr>
          <w:rFonts w:ascii="돋움" w:eastAsia="돋움" w:hAnsi="돋움" w:hint="eastAsia"/>
          <w:b/>
          <w:lang w:val="en-US"/>
        </w:rPr>
        <w:t xml:space="preserve"> 화기작업 위험요인 평가</w:t>
      </w:r>
    </w:p>
    <w:tbl>
      <w:tblPr>
        <w:tblOverlap w:val="never"/>
        <w:tblW w:w="935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04"/>
        <w:gridCol w:w="5906"/>
        <w:gridCol w:w="805"/>
        <w:gridCol w:w="805"/>
        <w:gridCol w:w="633"/>
      </w:tblGrid>
      <w:tr w:rsidR="00CF40C0">
        <w:trPr>
          <w:trHeight w:val="346"/>
        </w:trPr>
        <w:tc>
          <w:tcPr>
            <w:tcW w:w="113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40C0" w:rsidRDefault="00485FA9">
            <w:pPr>
              <w:wordWrap/>
              <w:spacing w:line="276" w:lineRule="auto"/>
              <w:jc w:val="center"/>
              <w:textAlignment w:val="baseline"/>
              <w:rPr>
                <w:rFonts w:ascii="돋움" w:eastAsia="돋움" w:hAnsi="돋움" w:cs="굴림"/>
                <w:b/>
                <w:color w:val="000000"/>
                <w:lang w:val="en-US"/>
              </w:rPr>
            </w:pPr>
            <w:r>
              <w:rPr>
                <w:rFonts w:ascii="돋움" w:eastAsia="돋움" w:hAnsi="돋움" w:cs="굴림" w:hint="eastAsia"/>
                <w:b/>
                <w:color w:val="000000"/>
                <w:lang w:val="en-US"/>
              </w:rPr>
              <w:t>평가구분</w:t>
            </w:r>
          </w:p>
        </w:tc>
        <w:tc>
          <w:tcPr>
            <w:tcW w:w="623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40C0" w:rsidRDefault="00485FA9">
            <w:pPr>
              <w:wordWrap/>
              <w:spacing w:line="276" w:lineRule="auto"/>
              <w:jc w:val="center"/>
              <w:textAlignment w:val="baseline"/>
              <w:rPr>
                <w:rFonts w:ascii="돋움" w:eastAsia="돋움" w:hAnsi="돋움" w:cs="굴림"/>
                <w:b/>
                <w:color w:val="000000"/>
                <w:lang w:val="en-US"/>
              </w:rPr>
            </w:pPr>
            <w:r>
              <w:rPr>
                <w:rFonts w:ascii="돋움" w:eastAsia="돋움" w:hAnsi="돋움" w:cs="굴림" w:hint="eastAsia"/>
                <w:b/>
                <w:color w:val="000000"/>
                <w:lang w:val="en-US"/>
              </w:rPr>
              <w:t>위험요인</w:t>
            </w:r>
          </w:p>
          <w:p w:rsidR="00CF40C0" w:rsidRDefault="00485FA9">
            <w:pPr>
              <w:wordWrap/>
              <w:spacing w:line="276" w:lineRule="auto"/>
              <w:jc w:val="center"/>
              <w:textAlignment w:val="baseline"/>
              <w:rPr>
                <w:rFonts w:ascii="돋움" w:eastAsia="돋움" w:hAnsi="돋움" w:cs="굴림"/>
                <w:b/>
                <w:color w:val="000000"/>
                <w:lang w:val="en-US"/>
              </w:rPr>
            </w:pPr>
            <w:r>
              <w:rPr>
                <w:rFonts w:ascii="돋움" w:eastAsia="돋움" w:hAnsi="돋움" w:cs="굴림" w:hint="eastAsia"/>
                <w:b/>
                <w:color w:val="000000"/>
                <w:lang w:val="en-US"/>
              </w:rPr>
              <w:t>(재해형태)</w:t>
            </w:r>
          </w:p>
        </w:tc>
        <w:tc>
          <w:tcPr>
            <w:tcW w:w="1985" w:type="dxa"/>
            <w:gridSpan w:val="3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40C0" w:rsidRDefault="00485FA9">
            <w:pPr>
              <w:wordWrap/>
              <w:spacing w:line="276" w:lineRule="auto"/>
              <w:jc w:val="center"/>
              <w:textAlignment w:val="baseline"/>
              <w:rPr>
                <w:rFonts w:ascii="돋움" w:eastAsia="돋움" w:hAnsi="돋움" w:cs="굴림"/>
                <w:b/>
                <w:color w:val="000000"/>
                <w:lang w:val="en-US"/>
              </w:rPr>
            </w:pPr>
            <w:r>
              <w:rPr>
                <w:rFonts w:ascii="돋움" w:eastAsia="돋움" w:hAnsi="돋움" w:cs="굴림" w:hint="eastAsia"/>
                <w:b/>
                <w:color w:val="000000"/>
                <w:lang w:val="en-US"/>
              </w:rPr>
              <w:t>위험성</w:t>
            </w:r>
          </w:p>
        </w:tc>
      </w:tr>
      <w:tr w:rsidR="00CF40C0">
        <w:trPr>
          <w:trHeight w:val="397"/>
        </w:trPr>
        <w:tc>
          <w:tcPr>
            <w:tcW w:w="113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  <w:hideMark/>
          </w:tcPr>
          <w:p w:rsidR="00CF40C0" w:rsidRDefault="00CF40C0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돋움" w:eastAsia="돋움" w:hAnsi="돋움" w:cs="굴림"/>
                <w:b/>
                <w:color w:val="000000"/>
                <w:lang w:val="en-US"/>
              </w:rPr>
            </w:pPr>
          </w:p>
        </w:tc>
        <w:tc>
          <w:tcPr>
            <w:tcW w:w="623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  <w:hideMark/>
          </w:tcPr>
          <w:p w:rsidR="00CF40C0" w:rsidRDefault="00CF40C0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돋움" w:eastAsia="돋움" w:hAnsi="돋움" w:cs="굴림"/>
                <w:b/>
                <w:color w:val="000000"/>
                <w:lang w:val="en-US"/>
              </w:rPr>
            </w:pP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40C0" w:rsidRDefault="00485FA9">
            <w:pPr>
              <w:wordWrap/>
              <w:spacing w:line="276" w:lineRule="auto"/>
              <w:jc w:val="center"/>
              <w:textAlignment w:val="baseline"/>
              <w:rPr>
                <w:rFonts w:ascii="돋움" w:eastAsia="돋움" w:hAnsi="돋움" w:cs="굴림"/>
                <w:b/>
                <w:color w:val="000000"/>
                <w:lang w:val="en-US"/>
              </w:rPr>
            </w:pPr>
            <w:r>
              <w:rPr>
                <w:rFonts w:ascii="돋움" w:eastAsia="돋움" w:hAnsi="돋움" w:cs="굴림" w:hint="eastAsia"/>
                <w:b/>
                <w:color w:val="000000"/>
                <w:lang w:val="en-US"/>
              </w:rPr>
              <w:t>가능성</w:t>
            </w:r>
          </w:p>
        </w:tc>
        <w:tc>
          <w:tcPr>
            <w:tcW w:w="6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40C0" w:rsidRDefault="00485FA9">
            <w:pPr>
              <w:wordWrap/>
              <w:spacing w:line="276" w:lineRule="auto"/>
              <w:jc w:val="center"/>
              <w:textAlignment w:val="baseline"/>
              <w:rPr>
                <w:rFonts w:ascii="돋움" w:eastAsia="돋움" w:hAnsi="돋움" w:cs="굴림"/>
                <w:b/>
                <w:color w:val="000000"/>
                <w:lang w:val="en-US"/>
              </w:rPr>
            </w:pPr>
            <w:r>
              <w:rPr>
                <w:rFonts w:ascii="돋움" w:eastAsia="돋움" w:hAnsi="돋움" w:cs="굴림" w:hint="eastAsia"/>
                <w:b/>
                <w:color w:val="000000"/>
                <w:lang w:val="en-US"/>
              </w:rPr>
              <w:t>중대성</w:t>
            </w:r>
          </w:p>
        </w:tc>
        <w:tc>
          <w:tcPr>
            <w:tcW w:w="6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돋움" w:eastAsia="돋움" w:hAnsi="돋움" w:cs="굴림"/>
                <w:b/>
                <w:color w:val="000000"/>
                <w:spacing w:val="-32"/>
                <w:lang w:val="en-US"/>
              </w:rPr>
            </w:pPr>
          </w:p>
        </w:tc>
      </w:tr>
      <w:tr w:rsidR="00CF40C0">
        <w:trPr>
          <w:trHeight w:val="475"/>
        </w:trPr>
        <w:tc>
          <w:tcPr>
            <w:tcW w:w="113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40C0" w:rsidRDefault="00485FA9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  <w:r>
              <w:rPr>
                <w:rFonts w:ascii="바탕" w:hAnsi="바탕" w:cs="굴림" w:hint="eastAsia"/>
                <w:color w:val="000000"/>
                <w:lang w:val="en-US"/>
              </w:rPr>
              <w:t>기계적</w:t>
            </w:r>
          </w:p>
        </w:tc>
        <w:tc>
          <w:tcPr>
            <w:tcW w:w="6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40C0" w:rsidRDefault="00485FA9">
            <w:pPr>
              <w:spacing w:line="276" w:lineRule="auto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  <w:r>
              <w:rPr>
                <w:rFonts w:ascii="바탕" w:hAnsi="바탕" w:cs="굴림" w:hint="eastAsia"/>
                <w:color w:val="000000"/>
                <w:lang w:val="en-US"/>
              </w:rPr>
              <w:t>가스절단기 사용 시 불꽃이 역가스를 타고 들어갈 경우 화재</w:t>
            </w:r>
            <w:r>
              <w:rPr>
                <w:rFonts w:ascii="맑은 고딕" w:eastAsia="맑은 고딕" w:hAnsi="맑은 고딕" w:cs="굴림" w:hint="eastAsia"/>
                <w:color w:val="000000"/>
                <w:lang w:val="en-US"/>
              </w:rPr>
              <w:t>∙</w:t>
            </w:r>
            <w:r>
              <w:rPr>
                <w:rFonts w:ascii="바탕" w:hAnsi="바탕" w:cs="굴림" w:hint="eastAsia"/>
                <w:color w:val="000000"/>
                <w:lang w:val="en-US"/>
              </w:rPr>
              <w:t xml:space="preserve"> 폭발 위험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</w:tr>
      <w:tr w:rsidR="00CF40C0">
        <w:trPr>
          <w:trHeight w:val="243"/>
        </w:trPr>
        <w:tc>
          <w:tcPr>
            <w:tcW w:w="113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F40C0" w:rsidRDefault="00CF40C0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40C0" w:rsidRDefault="00485FA9">
            <w:pPr>
              <w:spacing w:line="276" w:lineRule="auto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  <w:r>
              <w:rPr>
                <w:rFonts w:ascii="바탕" w:hAnsi="바탕" w:cs="굴림" w:hint="eastAsia"/>
                <w:color w:val="000000"/>
                <w:lang w:val="en-US"/>
              </w:rPr>
              <w:t xml:space="preserve">균열된 토치에서 </w:t>
            </w:r>
            <w:r>
              <w:rPr>
                <w:rFonts w:cs="Arial"/>
                <w:color w:val="000000"/>
                <w:lang w:val="en-US"/>
              </w:rPr>
              <w:t>LP</w:t>
            </w:r>
            <w:r>
              <w:rPr>
                <w:rFonts w:ascii="바탕" w:hAnsi="바탕" w:cs="굴림" w:hint="eastAsia"/>
                <w:color w:val="000000"/>
                <w:lang w:val="en-US"/>
              </w:rPr>
              <w:t>가스, 산소가 누출되어 폭발 위험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</w:tr>
      <w:tr w:rsidR="00CF40C0">
        <w:trPr>
          <w:trHeight w:val="305"/>
        </w:trPr>
        <w:tc>
          <w:tcPr>
            <w:tcW w:w="113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F40C0" w:rsidRDefault="00CF40C0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40C0" w:rsidRDefault="00485FA9">
            <w:pPr>
              <w:spacing w:line="276" w:lineRule="auto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  <w:r>
              <w:rPr>
                <w:rFonts w:ascii="바탕" w:hAnsi="바탕" w:cs="굴림" w:hint="eastAsia"/>
                <w:color w:val="000000"/>
                <w:lang w:val="en-US"/>
              </w:rPr>
              <w:t>가스절단기 팁에 달라붙은 용융철(찌꺼기)로 인해 팁 막힘 발생시 갑작스런 고온철 비산물 비래 위험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</w:tr>
      <w:tr w:rsidR="00CF40C0">
        <w:trPr>
          <w:trHeight w:val="368"/>
        </w:trPr>
        <w:tc>
          <w:tcPr>
            <w:tcW w:w="113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F40C0" w:rsidRDefault="00CF40C0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40C0" w:rsidRDefault="00485FA9">
            <w:pPr>
              <w:spacing w:line="276" w:lineRule="auto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  <w:r>
              <w:rPr>
                <w:rFonts w:ascii="바탕" w:hAnsi="바탕" w:cs="굴림" w:hint="eastAsia"/>
                <w:color w:val="000000"/>
                <w:lang w:val="en-US"/>
              </w:rPr>
              <w:t>가스호스 오체결에 따른 화재</w:t>
            </w:r>
            <w:r>
              <w:rPr>
                <w:rFonts w:ascii="맑은 고딕" w:eastAsia="맑은 고딕" w:hAnsi="맑은 고딕" w:cs="굴림" w:hint="eastAsia"/>
                <w:color w:val="000000"/>
                <w:lang w:val="en-US"/>
              </w:rPr>
              <w:t>∙</w:t>
            </w:r>
            <w:r>
              <w:rPr>
                <w:rFonts w:ascii="바탕" w:hAnsi="바탕" w:cs="굴림" w:hint="eastAsia"/>
                <w:color w:val="000000"/>
                <w:lang w:val="en-US"/>
              </w:rPr>
              <w:t>폭발 위험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</w:tr>
      <w:tr w:rsidR="00CF40C0">
        <w:trPr>
          <w:trHeight w:val="373"/>
        </w:trPr>
        <w:tc>
          <w:tcPr>
            <w:tcW w:w="113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F40C0" w:rsidRDefault="00CF40C0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40C0" w:rsidRDefault="00485FA9">
            <w:pPr>
              <w:spacing w:line="276" w:lineRule="auto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  <w:r>
              <w:rPr>
                <w:rFonts w:ascii="바탕" w:hAnsi="바탕" w:cs="굴림" w:hint="eastAsia"/>
                <w:color w:val="000000"/>
                <w:lang w:val="en-US"/>
              </w:rPr>
              <w:t xml:space="preserve">가스호스 연결부에서 </w:t>
            </w:r>
            <w:r>
              <w:rPr>
                <w:rFonts w:cs="Arial"/>
                <w:color w:val="000000"/>
                <w:lang w:val="en-US"/>
              </w:rPr>
              <w:t>LP</w:t>
            </w:r>
            <w:r>
              <w:rPr>
                <w:rFonts w:ascii="바탕" w:hAnsi="바탕" w:cs="굴림" w:hint="eastAsia"/>
                <w:color w:val="000000"/>
                <w:lang w:val="en-US"/>
              </w:rPr>
              <w:t>가스, 산소누설에 따른 화재</w:t>
            </w:r>
            <w:r>
              <w:rPr>
                <w:rFonts w:ascii="맑은 고딕" w:eastAsia="맑은 고딕" w:hAnsi="맑은 고딕" w:cs="굴림" w:hint="eastAsia"/>
                <w:color w:val="000000"/>
                <w:lang w:val="en-US"/>
              </w:rPr>
              <w:t>∙</w:t>
            </w:r>
            <w:r>
              <w:rPr>
                <w:rFonts w:ascii="바탕" w:hAnsi="바탕" w:cs="굴림" w:hint="eastAsia"/>
                <w:color w:val="000000"/>
                <w:lang w:val="en-US"/>
              </w:rPr>
              <w:t>폭발 위험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</w:tr>
      <w:tr w:rsidR="00CF40C0">
        <w:trPr>
          <w:trHeight w:val="365"/>
        </w:trPr>
        <w:tc>
          <w:tcPr>
            <w:tcW w:w="113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F40C0" w:rsidRDefault="00CF40C0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40C0" w:rsidRDefault="00485FA9">
            <w:pPr>
              <w:spacing w:line="276" w:lineRule="auto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  <w:r>
              <w:rPr>
                <w:rFonts w:ascii="바탕" w:hAnsi="바탕" w:cs="굴림" w:hint="eastAsia"/>
                <w:color w:val="000000"/>
                <w:lang w:val="en-US"/>
              </w:rPr>
              <w:t>가스절단작업 시 불티, 절단슬래그 비산에 따른 화재</w:t>
            </w:r>
            <w:r>
              <w:rPr>
                <w:rFonts w:ascii="맑은 고딕" w:eastAsia="맑은 고딕" w:hAnsi="맑은 고딕" w:cs="굴림" w:hint="eastAsia"/>
                <w:color w:val="000000"/>
                <w:lang w:val="en-US"/>
              </w:rPr>
              <w:t>∙</w:t>
            </w:r>
            <w:r>
              <w:rPr>
                <w:rFonts w:ascii="바탕" w:hAnsi="바탕" w:cs="굴림" w:hint="eastAsia"/>
                <w:color w:val="000000"/>
                <w:lang w:val="en-US"/>
              </w:rPr>
              <w:t>폭발 위험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</w:tr>
      <w:tr w:rsidR="00CF40C0">
        <w:trPr>
          <w:trHeight w:val="216"/>
        </w:trPr>
        <w:tc>
          <w:tcPr>
            <w:tcW w:w="113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40C0" w:rsidRDefault="00485FA9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  <w:r>
              <w:rPr>
                <w:rFonts w:ascii="바탕" w:hAnsi="바탕" w:cs="굴림" w:hint="eastAsia"/>
                <w:color w:val="000000"/>
                <w:lang w:val="en-US"/>
              </w:rPr>
              <w:t>물적환경적</w:t>
            </w:r>
          </w:p>
        </w:tc>
        <w:tc>
          <w:tcPr>
            <w:tcW w:w="6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40C0" w:rsidRDefault="00485FA9">
            <w:pPr>
              <w:spacing w:line="276" w:lineRule="auto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  <w:r>
              <w:rPr>
                <w:rFonts w:ascii="바탕" w:hAnsi="바탕" w:cs="굴림" w:hint="eastAsia"/>
                <w:color w:val="000000"/>
                <w:lang w:val="en-US"/>
              </w:rPr>
              <w:t>작업장 바닥상태(넘어짐)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</w:tr>
      <w:tr w:rsidR="00CF40C0">
        <w:trPr>
          <w:trHeight w:val="278"/>
        </w:trPr>
        <w:tc>
          <w:tcPr>
            <w:tcW w:w="113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F40C0" w:rsidRDefault="00CF40C0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40C0" w:rsidRDefault="00485FA9">
            <w:pPr>
              <w:spacing w:line="276" w:lineRule="auto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  <w:r>
              <w:rPr>
                <w:rFonts w:ascii="바탕" w:hAnsi="바탕" w:cs="굴림" w:hint="eastAsia"/>
                <w:color w:val="000000"/>
                <w:lang w:val="en-US"/>
              </w:rPr>
              <w:t>산화철분진 흡입에 따른 건강장애 위험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</w:tr>
      <w:tr w:rsidR="00CF40C0">
        <w:trPr>
          <w:trHeight w:val="35"/>
        </w:trPr>
        <w:tc>
          <w:tcPr>
            <w:tcW w:w="113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F40C0" w:rsidRDefault="00CF40C0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40C0" w:rsidRDefault="00485FA9">
            <w:pPr>
              <w:spacing w:line="276" w:lineRule="auto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  <w:r>
              <w:rPr>
                <w:rFonts w:ascii="바탕" w:hAnsi="바탕" w:cs="굴림" w:hint="eastAsia"/>
                <w:color w:val="000000"/>
                <w:lang w:val="en-US"/>
              </w:rPr>
              <w:t>가스절단시 비산되는 불꽃에 눈 상해 위험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</w:tr>
      <w:tr w:rsidR="00CF40C0">
        <w:trPr>
          <w:trHeight w:val="381"/>
        </w:trPr>
        <w:tc>
          <w:tcPr>
            <w:tcW w:w="113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40C0" w:rsidRDefault="00485FA9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  <w:r>
              <w:rPr>
                <w:rFonts w:ascii="바탕" w:hAnsi="바탕" w:cs="굴림" w:hint="eastAsia"/>
                <w:color w:val="000000"/>
                <w:lang w:val="en-US"/>
              </w:rPr>
              <w:t>인적</w:t>
            </w:r>
          </w:p>
        </w:tc>
        <w:tc>
          <w:tcPr>
            <w:tcW w:w="6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40C0" w:rsidRDefault="00485FA9">
            <w:pPr>
              <w:spacing w:line="276" w:lineRule="auto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  <w:r>
              <w:rPr>
                <w:rFonts w:ascii="바탕" w:hAnsi="바탕" w:cs="굴림" w:hint="eastAsia"/>
                <w:color w:val="000000"/>
                <w:lang w:val="en-US"/>
              </w:rPr>
              <w:t>가스절단작업시 절단물 낙하 위험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</w:tr>
      <w:tr w:rsidR="00CF40C0">
        <w:trPr>
          <w:trHeight w:val="504"/>
        </w:trPr>
        <w:tc>
          <w:tcPr>
            <w:tcW w:w="113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F40C0" w:rsidRDefault="00CF40C0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40C0" w:rsidRDefault="00485FA9">
            <w:pPr>
              <w:spacing w:line="276" w:lineRule="auto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  <w:r>
              <w:rPr>
                <w:rFonts w:ascii="바탕" w:hAnsi="바탕" w:cs="굴림" w:hint="eastAsia"/>
                <w:color w:val="000000"/>
                <w:lang w:val="en-US"/>
              </w:rPr>
              <w:t>부품등을 한손에 든 상태로 사다리를 통해 작업발판으로 이동할 경우 떨어짐 위험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</w:tr>
      <w:tr w:rsidR="00CF40C0">
        <w:trPr>
          <w:trHeight w:val="259"/>
        </w:trPr>
        <w:tc>
          <w:tcPr>
            <w:tcW w:w="113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F40C0" w:rsidRDefault="00CF40C0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40C0" w:rsidRDefault="00485FA9">
            <w:pPr>
              <w:spacing w:line="276" w:lineRule="auto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  <w:r>
              <w:rPr>
                <w:rFonts w:ascii="바탕" w:hAnsi="바탕" w:cs="굴림" w:hint="eastAsia"/>
                <w:color w:val="000000"/>
                <w:lang w:val="en-US"/>
              </w:rPr>
              <w:t>작업종료 후 가스누설에 따른 화재</w:t>
            </w:r>
            <w:r>
              <w:rPr>
                <w:rFonts w:ascii="맑은 고딕" w:eastAsia="맑은 고딕" w:hAnsi="맑은 고딕" w:cs="굴림" w:hint="eastAsia"/>
                <w:color w:val="000000"/>
                <w:lang w:val="en-US"/>
              </w:rPr>
              <w:t>∙</w:t>
            </w:r>
            <w:r>
              <w:rPr>
                <w:rFonts w:ascii="바탕" w:hAnsi="바탕" w:cs="굴림" w:hint="eastAsia"/>
                <w:color w:val="000000"/>
                <w:lang w:val="en-US"/>
              </w:rPr>
              <w:t>폭발위험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</w:tr>
      <w:tr w:rsidR="00CF40C0">
        <w:trPr>
          <w:trHeight w:val="204"/>
        </w:trPr>
        <w:tc>
          <w:tcPr>
            <w:tcW w:w="1130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  <w:hideMark/>
          </w:tcPr>
          <w:p w:rsidR="00CF40C0" w:rsidRDefault="00CF40C0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40C0" w:rsidRDefault="00485FA9">
            <w:pPr>
              <w:spacing w:line="276" w:lineRule="auto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  <w:r>
              <w:rPr>
                <w:rFonts w:ascii="바탕" w:hAnsi="바탕" w:cs="굴림" w:hint="eastAsia"/>
                <w:color w:val="000000"/>
                <w:lang w:val="en-US"/>
              </w:rPr>
              <w:t>산소과잉 방출로 인한 화상위험</w:t>
            </w:r>
          </w:p>
        </w:tc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6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6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</w:tr>
      <w:tr w:rsidR="00CF40C0">
        <w:trPr>
          <w:trHeight w:val="144"/>
        </w:trPr>
        <w:tc>
          <w:tcPr>
            <w:tcW w:w="1130" w:type="dxa"/>
            <w:vMerge w:val="restart"/>
            <w:tcBorders>
              <w:top w:val="single" w:sz="4" w:space="0" w:color="auto"/>
              <w:left w:val="single" w:sz="2" w:space="0" w:color="000000"/>
              <w:right w:val="single" w:sz="2" w:space="0" w:color="000000"/>
            </w:tcBorders>
            <w:vAlign w:val="center"/>
          </w:tcPr>
          <w:p w:rsidR="00CF40C0" w:rsidRDefault="00485FA9">
            <w:pPr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  <w:r>
              <w:rPr>
                <w:rFonts w:ascii="바탕" w:hAnsi="바탕" w:cs="굴림" w:hint="eastAsia"/>
                <w:color w:val="000000"/>
                <w:lang w:val="en-US"/>
              </w:rPr>
              <w:t>관리적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485FA9">
            <w:pPr>
              <w:spacing w:line="276" w:lineRule="auto"/>
              <w:textAlignment w:val="baseline"/>
              <w:rPr>
                <w:rFonts w:ascii="바탕" w:hAnsi="바탕" w:cs="굴림"/>
                <w:color w:val="000000"/>
                <w:szCs w:val="18"/>
                <w:lang w:val="en-US"/>
              </w:rPr>
            </w:pPr>
            <w:r>
              <w:rPr>
                <w:rFonts w:ascii="바탕" w:hAnsi="바탕" w:cs="굴림" w:hint="eastAsia"/>
                <w:color w:val="000000"/>
                <w:szCs w:val="18"/>
                <w:lang w:val="en-US"/>
              </w:rPr>
              <w:t>화재발생 시 초기진화, 안전한 대피를 위한 예방활동 실시 여부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</w:tr>
      <w:tr w:rsidR="00CF40C0">
        <w:trPr>
          <w:trHeight w:val="144"/>
        </w:trPr>
        <w:tc>
          <w:tcPr>
            <w:tcW w:w="1130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CF40C0" w:rsidRDefault="00CF40C0">
            <w:pPr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23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485FA9">
            <w:pPr>
              <w:spacing w:line="276" w:lineRule="auto"/>
              <w:textAlignment w:val="baseline"/>
              <w:rPr>
                <w:rFonts w:ascii="바탕" w:hAnsi="바탕" w:cs="굴림"/>
                <w:color w:val="000000"/>
                <w:szCs w:val="18"/>
                <w:lang w:val="en-US"/>
              </w:rPr>
            </w:pPr>
            <w:r>
              <w:rPr>
                <w:rFonts w:ascii="바탕" w:hAnsi="바탕" w:cs="굴림" w:hint="eastAsia"/>
                <w:color w:val="000000"/>
                <w:szCs w:val="18"/>
                <w:lang w:val="en-US"/>
              </w:rPr>
              <w:t>화기작업과 도장작업 혼재 시 화재</w:t>
            </w:r>
            <w:r>
              <w:rPr>
                <w:rFonts w:ascii="맑은 고딕" w:eastAsia="맑은 고딕" w:hAnsi="맑은 고딕" w:cs="굴림" w:hint="eastAsia"/>
                <w:color w:val="000000"/>
                <w:szCs w:val="18"/>
                <w:lang w:val="en-US"/>
              </w:rPr>
              <w:t>∙</w:t>
            </w:r>
            <w:r>
              <w:rPr>
                <w:rFonts w:ascii="바탕" w:hAnsi="바탕" w:cs="굴림" w:hint="eastAsia"/>
                <w:color w:val="000000"/>
                <w:szCs w:val="18"/>
                <w:lang w:val="en-US"/>
              </w:rPr>
              <w:t>폭발 위험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</w:tr>
      <w:tr w:rsidR="00CF40C0">
        <w:trPr>
          <w:trHeight w:val="156"/>
        </w:trPr>
        <w:tc>
          <w:tcPr>
            <w:tcW w:w="1130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CF40C0" w:rsidRDefault="00CF40C0">
            <w:pPr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23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485FA9">
            <w:pPr>
              <w:spacing w:line="276" w:lineRule="auto"/>
              <w:textAlignment w:val="baseline"/>
              <w:rPr>
                <w:rFonts w:ascii="바탕" w:hAnsi="바탕" w:cs="굴림"/>
                <w:color w:val="000000"/>
                <w:szCs w:val="18"/>
                <w:lang w:val="en-US"/>
              </w:rPr>
            </w:pPr>
            <w:r>
              <w:rPr>
                <w:rFonts w:ascii="바탕" w:hAnsi="바탕" w:cs="굴림" w:hint="eastAsia"/>
                <w:color w:val="000000"/>
                <w:szCs w:val="18"/>
                <w:lang w:val="en-US"/>
              </w:rPr>
              <w:t>용접기에서 역화현상 발생 시 조치사항 교육 여부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</w:tr>
      <w:tr w:rsidR="00CF40C0">
        <w:trPr>
          <w:trHeight w:val="132"/>
        </w:trPr>
        <w:tc>
          <w:tcPr>
            <w:tcW w:w="1130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CF40C0" w:rsidRDefault="00CF40C0">
            <w:pPr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23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485FA9">
            <w:pPr>
              <w:spacing w:line="276" w:lineRule="auto"/>
              <w:textAlignment w:val="baseline"/>
              <w:rPr>
                <w:rFonts w:ascii="바탕" w:hAnsi="바탕" w:cs="굴림"/>
                <w:color w:val="000000"/>
                <w:szCs w:val="18"/>
                <w:lang w:val="en-US"/>
              </w:rPr>
            </w:pPr>
            <w:r>
              <w:rPr>
                <w:rFonts w:cs="Arial" w:hint="eastAsia"/>
                <w:color w:val="000000"/>
                <w:szCs w:val="18"/>
                <w:lang w:val="en-US"/>
              </w:rPr>
              <w:t>물질안전보건자료</w:t>
            </w:r>
            <w:r>
              <w:rPr>
                <w:rFonts w:cs="Arial"/>
                <w:color w:val="000000"/>
                <w:szCs w:val="18"/>
                <w:lang w:val="en-US"/>
              </w:rPr>
              <w:t xml:space="preserve">(MSDS </w:t>
            </w:r>
            <w:r>
              <w:rPr>
                <w:rFonts w:eastAsia="맑은 고딕" w:cs="Arial"/>
                <w:color w:val="000000"/>
              </w:rPr>
              <w:t>Material Safety Data Sheet)</w:t>
            </w:r>
            <w:r>
              <w:rPr>
                <w:rFonts w:ascii="바탕" w:hAnsi="바탕" w:cs="굴림" w:hint="eastAsia"/>
                <w:color w:val="000000"/>
                <w:szCs w:val="18"/>
                <w:lang w:val="en-US"/>
              </w:rPr>
              <w:t xml:space="preserve"> 게시 및 교육실시 여부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</w:tr>
      <w:tr w:rsidR="00CF40C0">
        <w:trPr>
          <w:trHeight w:val="204"/>
        </w:trPr>
        <w:tc>
          <w:tcPr>
            <w:tcW w:w="113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40C0" w:rsidRDefault="00CF40C0">
            <w:pPr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23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485FA9">
            <w:pPr>
              <w:spacing w:line="276" w:lineRule="auto"/>
              <w:textAlignment w:val="baseline"/>
              <w:rPr>
                <w:rFonts w:ascii="바탕" w:hAnsi="바탕" w:cs="굴림"/>
                <w:color w:val="000000"/>
                <w:szCs w:val="18"/>
                <w:lang w:val="en-US"/>
              </w:rPr>
            </w:pPr>
            <w:r>
              <w:rPr>
                <w:rFonts w:ascii="바탕" w:hAnsi="바탕" w:cs="굴림" w:hint="eastAsia"/>
                <w:color w:val="000000"/>
                <w:szCs w:val="18"/>
                <w:lang w:val="en-US"/>
              </w:rPr>
              <w:t>안전보건표지 부착 여부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</w:tr>
    </w:tbl>
    <w:p w:rsidR="00CF40C0" w:rsidRDefault="00CF40C0">
      <w:pPr>
        <w:ind w:leftChars="12" w:left="24"/>
        <w:rPr>
          <w:lang w:val="en-US"/>
        </w:rPr>
      </w:pPr>
    </w:p>
    <w:p w:rsidR="00CF40C0" w:rsidRDefault="00CF40C0">
      <w:pPr>
        <w:rPr>
          <w:lang w:val="en-US"/>
        </w:rPr>
      </w:pPr>
    </w:p>
    <w:p w:rsidR="00CF40C0" w:rsidRDefault="00CF40C0">
      <w:pPr>
        <w:rPr>
          <w:lang w:val="en-US"/>
        </w:rPr>
      </w:pPr>
    </w:p>
    <w:p w:rsidR="00CF40C0" w:rsidRDefault="00CF40C0">
      <w:pPr>
        <w:rPr>
          <w:lang w:val="en-US"/>
        </w:rPr>
      </w:pPr>
    </w:p>
    <w:p w:rsidR="00CF40C0" w:rsidRDefault="00CF40C0">
      <w:pPr>
        <w:rPr>
          <w:rFonts w:ascii="돋움" w:eastAsia="돋움" w:hAnsi="돋움"/>
          <w:b/>
          <w:lang w:val="de-DE"/>
        </w:rPr>
      </w:pPr>
    </w:p>
    <w:p w:rsidR="00CF40C0" w:rsidRDefault="00CF40C0">
      <w:pPr>
        <w:rPr>
          <w:rFonts w:ascii="돋움" w:eastAsia="돋움" w:hAnsi="돋움"/>
          <w:b/>
          <w:lang w:val="de-DE"/>
        </w:rPr>
      </w:pPr>
    </w:p>
    <w:p w:rsidR="00CF40C0" w:rsidRDefault="00CF40C0">
      <w:pPr>
        <w:rPr>
          <w:rFonts w:ascii="돋움" w:eastAsia="돋움" w:hAnsi="돋움"/>
          <w:b/>
          <w:lang w:val="de-DE"/>
        </w:rPr>
      </w:pPr>
    </w:p>
    <w:p w:rsidR="00CF40C0" w:rsidRDefault="00CF40C0">
      <w:pPr>
        <w:rPr>
          <w:rFonts w:ascii="돋움" w:eastAsia="돋움" w:hAnsi="돋움"/>
          <w:b/>
          <w:lang w:val="de-DE"/>
        </w:rPr>
      </w:pPr>
    </w:p>
    <w:p w:rsidR="00CF40C0" w:rsidRDefault="00CF40C0">
      <w:pPr>
        <w:rPr>
          <w:rFonts w:ascii="돋움" w:eastAsia="돋움" w:hAnsi="돋움"/>
          <w:b/>
          <w:lang w:val="de-DE"/>
        </w:rPr>
      </w:pPr>
    </w:p>
    <w:p w:rsidR="00CF40C0" w:rsidRDefault="00485FA9">
      <w:pPr>
        <w:rPr>
          <w:rFonts w:ascii="돋움" w:eastAsia="돋움" w:hAnsi="돋움"/>
          <w:b/>
          <w:lang w:val="de-DE" w:eastAsia="ja-JP"/>
        </w:rPr>
      </w:pPr>
      <w:r>
        <w:rPr>
          <w:rFonts w:ascii="돋움" w:eastAsia="돋움" w:hAnsi="돋움"/>
          <w:b/>
          <w:lang w:val="de-DE"/>
        </w:rPr>
        <w:lastRenderedPageBreak/>
        <w:t xml:space="preserve">5.2 </w:t>
      </w:r>
      <w:r>
        <w:rPr>
          <w:rFonts w:ascii="돋움" w:eastAsia="돋움" w:hAnsi="돋움" w:hint="eastAsia"/>
          <w:b/>
          <w:lang w:val="de-DE"/>
        </w:rPr>
        <w:t>예열작업</w:t>
      </w:r>
      <w:r>
        <w:rPr>
          <w:rFonts w:ascii="돋움" w:eastAsia="돋움" w:hAnsi="돋움"/>
          <w:b/>
          <w:lang w:val="de-DE"/>
        </w:rPr>
        <w:t xml:space="preserve"> </w:t>
      </w:r>
    </w:p>
    <w:p w:rsidR="00CF40C0" w:rsidRDefault="00485FA9">
      <w:pPr>
        <w:jc w:val="center"/>
        <w:rPr>
          <w:rFonts w:ascii="돋움" w:eastAsia="돋움" w:hAnsi="돋움"/>
          <w:b/>
          <w:lang w:val="en-US"/>
        </w:rPr>
      </w:pPr>
      <w:r>
        <w:rPr>
          <w:rFonts w:ascii="돋움" w:eastAsia="돋움" w:hAnsi="돋움" w:hint="eastAsia"/>
          <w:b/>
          <w:lang w:val="de-DE"/>
        </w:rPr>
        <w:t xml:space="preserve">표 </w:t>
      </w:r>
      <w:r>
        <w:rPr>
          <w:rFonts w:ascii="돋움" w:eastAsia="돋움" w:hAnsi="돋움"/>
          <w:b/>
          <w:lang w:val="de-DE"/>
        </w:rPr>
        <w:t>6</w:t>
      </w:r>
      <w:r>
        <w:rPr>
          <w:rFonts w:ascii="돋움" w:eastAsia="돋움" w:hAnsi="돋움" w:hint="eastAsia"/>
          <w:b/>
          <w:lang w:val="de-DE"/>
        </w:rPr>
        <w:t xml:space="preserve"> </w:t>
      </w:r>
      <w:r>
        <w:rPr>
          <w:rFonts w:ascii="돋움" w:eastAsia="돋움" w:hAnsi="돋움"/>
          <w:b/>
          <w:lang w:val="en-US"/>
        </w:rPr>
        <w:t>—</w:t>
      </w:r>
      <w:r>
        <w:rPr>
          <w:rFonts w:ascii="돋움" w:eastAsia="돋움" w:hAnsi="돋움" w:hint="eastAsia"/>
          <w:b/>
          <w:lang w:val="en-US"/>
        </w:rPr>
        <w:t xml:space="preserve"> 예열작업 위험요인 평가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04"/>
        <w:gridCol w:w="5944"/>
        <w:gridCol w:w="805"/>
        <w:gridCol w:w="805"/>
        <w:gridCol w:w="590"/>
      </w:tblGrid>
      <w:tr w:rsidR="00CF40C0">
        <w:trPr>
          <w:trHeight w:val="218"/>
        </w:trPr>
        <w:tc>
          <w:tcPr>
            <w:tcW w:w="0" w:type="auto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40C0" w:rsidRDefault="00485FA9">
            <w:pPr>
              <w:wordWrap/>
              <w:spacing w:line="276" w:lineRule="auto"/>
              <w:jc w:val="center"/>
              <w:textAlignment w:val="baseline"/>
              <w:rPr>
                <w:rFonts w:ascii="돋움" w:eastAsia="돋움" w:hAnsi="돋움" w:cs="굴림"/>
                <w:b/>
                <w:color w:val="000000"/>
                <w:lang w:val="en-US"/>
              </w:rPr>
            </w:pPr>
            <w:r>
              <w:rPr>
                <w:rFonts w:ascii="돋움" w:eastAsia="돋움" w:hAnsi="돋움" w:cs="굴림" w:hint="eastAsia"/>
                <w:b/>
                <w:color w:val="000000"/>
                <w:lang w:val="en-US"/>
              </w:rPr>
              <w:t>평가구분</w:t>
            </w:r>
          </w:p>
        </w:tc>
        <w:tc>
          <w:tcPr>
            <w:tcW w:w="648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40C0" w:rsidRDefault="00485FA9">
            <w:pPr>
              <w:wordWrap/>
              <w:spacing w:line="276" w:lineRule="auto"/>
              <w:jc w:val="center"/>
              <w:textAlignment w:val="baseline"/>
              <w:rPr>
                <w:rFonts w:ascii="돋움" w:eastAsia="돋움" w:hAnsi="돋움" w:cs="굴림"/>
                <w:b/>
                <w:color w:val="000000"/>
                <w:lang w:val="en-US"/>
              </w:rPr>
            </w:pPr>
            <w:r>
              <w:rPr>
                <w:rFonts w:ascii="돋움" w:eastAsia="돋움" w:hAnsi="돋움" w:cs="굴림" w:hint="eastAsia"/>
                <w:b/>
                <w:color w:val="000000"/>
                <w:lang w:val="en-US"/>
              </w:rPr>
              <w:t>위험요인</w:t>
            </w:r>
          </w:p>
          <w:p w:rsidR="00CF40C0" w:rsidRDefault="00485FA9">
            <w:pPr>
              <w:wordWrap/>
              <w:spacing w:line="276" w:lineRule="auto"/>
              <w:jc w:val="center"/>
              <w:textAlignment w:val="baseline"/>
              <w:rPr>
                <w:rFonts w:ascii="돋움" w:eastAsia="돋움" w:hAnsi="돋움" w:cs="굴림"/>
                <w:b/>
                <w:color w:val="000000"/>
                <w:lang w:val="en-US"/>
              </w:rPr>
            </w:pPr>
            <w:r>
              <w:rPr>
                <w:rFonts w:ascii="돋움" w:eastAsia="돋움" w:hAnsi="돋움" w:cs="굴림" w:hint="eastAsia"/>
                <w:b/>
                <w:color w:val="000000"/>
                <w:lang w:val="en-US"/>
              </w:rPr>
              <w:t>(재해형태)</w:t>
            </w:r>
          </w:p>
        </w:tc>
        <w:tc>
          <w:tcPr>
            <w:tcW w:w="1856" w:type="dxa"/>
            <w:gridSpan w:val="3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40C0" w:rsidRDefault="00485FA9">
            <w:pPr>
              <w:wordWrap/>
              <w:spacing w:line="276" w:lineRule="auto"/>
              <w:jc w:val="center"/>
              <w:textAlignment w:val="baseline"/>
              <w:rPr>
                <w:rFonts w:ascii="돋움" w:eastAsia="돋움" w:hAnsi="돋움" w:cs="굴림"/>
                <w:b/>
                <w:color w:val="000000"/>
                <w:lang w:val="en-US"/>
              </w:rPr>
            </w:pPr>
            <w:r>
              <w:rPr>
                <w:rFonts w:ascii="돋움" w:eastAsia="돋움" w:hAnsi="돋움" w:cs="굴림" w:hint="eastAsia"/>
                <w:b/>
                <w:color w:val="000000"/>
                <w:lang w:val="en-US"/>
              </w:rPr>
              <w:t>위험성</w:t>
            </w:r>
          </w:p>
        </w:tc>
      </w:tr>
      <w:tr w:rsidR="00CF40C0">
        <w:trPr>
          <w:trHeight w:val="303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  <w:hideMark/>
          </w:tcPr>
          <w:p w:rsidR="00CF40C0" w:rsidRDefault="00CF40C0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돋움" w:eastAsia="돋움" w:hAnsi="돋움" w:cs="굴림"/>
                <w:b/>
                <w:color w:val="000000"/>
                <w:lang w:val="en-US"/>
              </w:rPr>
            </w:pPr>
          </w:p>
        </w:tc>
        <w:tc>
          <w:tcPr>
            <w:tcW w:w="648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  <w:hideMark/>
          </w:tcPr>
          <w:p w:rsidR="00CF40C0" w:rsidRDefault="00CF40C0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돋움" w:eastAsia="돋움" w:hAnsi="돋움" w:cs="굴림"/>
                <w:b/>
                <w:color w:val="000000"/>
                <w:lang w:val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40C0" w:rsidRDefault="00485FA9">
            <w:pPr>
              <w:wordWrap/>
              <w:spacing w:line="276" w:lineRule="auto"/>
              <w:jc w:val="center"/>
              <w:textAlignment w:val="baseline"/>
              <w:rPr>
                <w:rFonts w:ascii="돋움" w:eastAsia="돋움" w:hAnsi="돋움" w:cs="굴림"/>
                <w:b/>
                <w:color w:val="000000"/>
                <w:lang w:val="en-US"/>
              </w:rPr>
            </w:pPr>
            <w:r>
              <w:rPr>
                <w:rFonts w:ascii="돋움" w:eastAsia="돋움" w:hAnsi="돋움" w:cs="굴림" w:hint="eastAsia"/>
                <w:b/>
                <w:color w:val="000000"/>
                <w:lang w:val="en-US"/>
              </w:rPr>
              <w:t>가능성</w:t>
            </w:r>
          </w:p>
        </w:tc>
        <w:tc>
          <w:tcPr>
            <w:tcW w:w="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40C0" w:rsidRDefault="00485FA9">
            <w:pPr>
              <w:wordWrap/>
              <w:spacing w:line="276" w:lineRule="auto"/>
              <w:jc w:val="center"/>
              <w:textAlignment w:val="baseline"/>
              <w:rPr>
                <w:rFonts w:ascii="돋움" w:eastAsia="돋움" w:hAnsi="돋움" w:cs="굴림"/>
                <w:b/>
                <w:color w:val="000000"/>
                <w:lang w:val="en-US"/>
              </w:rPr>
            </w:pPr>
            <w:r>
              <w:rPr>
                <w:rFonts w:ascii="돋움" w:eastAsia="돋움" w:hAnsi="돋움" w:cs="굴림" w:hint="eastAsia"/>
                <w:b/>
                <w:color w:val="000000"/>
                <w:lang w:val="en-US"/>
              </w:rPr>
              <w:t>중대성</w:t>
            </w:r>
          </w:p>
        </w:tc>
        <w:tc>
          <w:tcPr>
            <w:tcW w:w="63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돋움" w:eastAsia="돋움" w:hAnsi="돋움" w:cs="굴림"/>
                <w:b/>
                <w:color w:val="000000"/>
                <w:lang w:val="en-US"/>
              </w:rPr>
            </w:pPr>
          </w:p>
        </w:tc>
      </w:tr>
      <w:tr w:rsidR="00CF40C0">
        <w:trPr>
          <w:trHeight w:val="357"/>
        </w:trPr>
        <w:tc>
          <w:tcPr>
            <w:tcW w:w="0" w:type="auto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40C0" w:rsidRDefault="00485FA9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  <w:r>
              <w:rPr>
                <w:rFonts w:ascii="바탕" w:hAnsi="바탕" w:cs="굴림" w:hint="eastAsia"/>
                <w:color w:val="000000"/>
                <w:lang w:val="en-US"/>
              </w:rPr>
              <w:t>기계적</w:t>
            </w:r>
          </w:p>
        </w:tc>
        <w:tc>
          <w:tcPr>
            <w:tcW w:w="6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40C0" w:rsidRDefault="00485FA9">
            <w:pPr>
              <w:spacing w:line="276" w:lineRule="auto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  <w:r>
              <w:rPr>
                <w:rFonts w:ascii="바탕" w:hAnsi="바탕" w:cs="굴림" w:hint="eastAsia"/>
                <w:color w:val="000000"/>
                <w:lang w:val="en-US"/>
              </w:rPr>
              <w:t>가스예열기 사용시 불꽃이 역가스를 타고 들어갈 경우 화재</w:t>
            </w:r>
            <w:r>
              <w:rPr>
                <w:rFonts w:ascii="맑은 고딕" w:eastAsia="맑은 고딕" w:hAnsi="맑은 고딕" w:cs="굴림" w:hint="eastAsia"/>
                <w:color w:val="000000"/>
                <w:lang w:val="en-US"/>
              </w:rPr>
              <w:t>∙</w:t>
            </w:r>
            <w:r>
              <w:rPr>
                <w:rFonts w:ascii="바탕" w:hAnsi="바탕" w:cs="굴림" w:hint="eastAsia"/>
                <w:color w:val="000000"/>
                <w:lang w:val="en-US"/>
              </w:rPr>
              <w:t xml:space="preserve"> 폭발 위험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</w:tr>
      <w:tr w:rsidR="00CF40C0">
        <w:trPr>
          <w:trHeight w:val="383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F40C0" w:rsidRDefault="00CF40C0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40C0" w:rsidRDefault="00485FA9">
            <w:pPr>
              <w:spacing w:line="276" w:lineRule="auto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  <w:r>
              <w:rPr>
                <w:rFonts w:ascii="바탕" w:hAnsi="바탕" w:cs="굴림" w:hint="eastAsia"/>
                <w:color w:val="000000"/>
                <w:lang w:val="en-US"/>
              </w:rPr>
              <w:t>균열된 예열토치에서 가스가 누출되어 폭발위험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</w:tr>
      <w:tr w:rsidR="00CF40C0">
        <w:trPr>
          <w:trHeight w:val="361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F40C0" w:rsidRDefault="00CF40C0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40C0" w:rsidRDefault="00485FA9">
            <w:pPr>
              <w:spacing w:line="276" w:lineRule="auto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  <w:r>
              <w:rPr>
                <w:rFonts w:ascii="바탕" w:hAnsi="바탕" w:cs="굴림" w:hint="eastAsia"/>
                <w:color w:val="000000"/>
                <w:lang w:val="en-US"/>
              </w:rPr>
              <w:t>가스호스 오(잘못된)체결에 따른 화재</w:t>
            </w:r>
            <w:r>
              <w:rPr>
                <w:rFonts w:ascii="맑은 고딕" w:eastAsia="맑은 고딕" w:hAnsi="맑은 고딕" w:cs="굴림" w:hint="eastAsia"/>
                <w:color w:val="000000"/>
                <w:lang w:val="en-US"/>
              </w:rPr>
              <w:t>∙</w:t>
            </w:r>
            <w:r>
              <w:rPr>
                <w:rFonts w:ascii="바탕" w:hAnsi="바탕" w:cs="굴림" w:hint="eastAsia"/>
                <w:color w:val="000000"/>
                <w:lang w:val="en-US"/>
              </w:rPr>
              <w:t>폭발 위험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</w:tr>
      <w:tr w:rsidR="00CF40C0">
        <w:trPr>
          <w:trHeight w:val="367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F40C0" w:rsidRDefault="00CF40C0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40C0" w:rsidRDefault="00485FA9">
            <w:pPr>
              <w:spacing w:line="276" w:lineRule="auto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  <w:r>
              <w:rPr>
                <w:rFonts w:ascii="바탕" w:hAnsi="바탕" w:cs="굴림" w:hint="eastAsia"/>
                <w:color w:val="000000"/>
                <w:lang w:val="en-US"/>
              </w:rPr>
              <w:t>가스호스 연결부에서 누설에 따른 화재</w:t>
            </w:r>
            <w:r>
              <w:rPr>
                <w:rFonts w:ascii="맑은 고딕" w:eastAsia="맑은 고딕" w:hAnsi="맑은 고딕" w:cs="굴림" w:hint="eastAsia"/>
                <w:color w:val="000000"/>
                <w:lang w:val="en-US"/>
              </w:rPr>
              <w:t>∙</w:t>
            </w:r>
            <w:r>
              <w:rPr>
                <w:rFonts w:ascii="바탕" w:hAnsi="바탕" w:cs="굴림" w:hint="eastAsia"/>
                <w:color w:val="000000"/>
                <w:lang w:val="en-US"/>
              </w:rPr>
              <w:t>폭발 위험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</w:tr>
      <w:tr w:rsidR="00CF40C0">
        <w:trPr>
          <w:trHeight w:val="401"/>
        </w:trPr>
        <w:tc>
          <w:tcPr>
            <w:tcW w:w="0" w:type="auto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40C0" w:rsidRDefault="00485FA9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  <w:r>
              <w:rPr>
                <w:rFonts w:ascii="바탕" w:hAnsi="바탕" w:cs="굴림" w:hint="eastAsia"/>
                <w:color w:val="000000"/>
                <w:lang w:val="en-US"/>
              </w:rPr>
              <w:t>물적환경적</w:t>
            </w:r>
          </w:p>
        </w:tc>
        <w:tc>
          <w:tcPr>
            <w:tcW w:w="6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40C0" w:rsidRDefault="00485FA9">
            <w:pPr>
              <w:spacing w:line="276" w:lineRule="auto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  <w:r>
              <w:rPr>
                <w:rFonts w:ascii="바탕" w:hAnsi="바탕" w:cs="굴림" w:hint="eastAsia"/>
                <w:color w:val="000000"/>
                <w:lang w:val="en-US"/>
              </w:rPr>
              <w:t>작업장 바닥상태(넘어짐)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</w:tr>
      <w:tr w:rsidR="00CF40C0">
        <w:trPr>
          <w:trHeight w:val="401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F40C0" w:rsidRDefault="00CF40C0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40C0" w:rsidRDefault="00485FA9">
            <w:pPr>
              <w:spacing w:line="276" w:lineRule="auto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  <w:r>
              <w:rPr>
                <w:rFonts w:ascii="바탕" w:hAnsi="바탕" w:cs="굴림" w:hint="eastAsia"/>
                <w:color w:val="000000"/>
                <w:lang w:val="en-US"/>
              </w:rPr>
              <w:t>예열온도에 따른 건강장해 위험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</w:tr>
      <w:tr w:rsidR="00CF40C0">
        <w:trPr>
          <w:trHeight w:val="401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F40C0" w:rsidRDefault="00CF40C0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40C0" w:rsidRDefault="00485FA9">
            <w:pPr>
              <w:spacing w:line="276" w:lineRule="auto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  <w:r>
              <w:rPr>
                <w:rFonts w:ascii="바탕" w:hAnsi="바탕" w:cs="굴림" w:hint="eastAsia"/>
                <w:color w:val="000000"/>
                <w:lang w:val="en-US"/>
              </w:rPr>
              <w:t>예열기 이동설치에 따른 고정 불량사고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</w:tr>
      <w:tr w:rsidR="00CF40C0">
        <w:trPr>
          <w:trHeight w:val="393"/>
        </w:trPr>
        <w:tc>
          <w:tcPr>
            <w:tcW w:w="0" w:type="auto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40C0" w:rsidRDefault="00485FA9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  <w:r>
              <w:rPr>
                <w:rFonts w:ascii="바탕" w:hAnsi="바탕" w:cs="굴림" w:hint="eastAsia"/>
                <w:color w:val="000000"/>
                <w:lang w:val="en-US"/>
              </w:rPr>
              <w:t>인적</w:t>
            </w:r>
          </w:p>
        </w:tc>
        <w:tc>
          <w:tcPr>
            <w:tcW w:w="6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40C0" w:rsidRDefault="00485FA9">
            <w:pPr>
              <w:spacing w:line="276" w:lineRule="auto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  <w:r>
              <w:rPr>
                <w:rFonts w:ascii="바탕" w:hAnsi="바탕" w:cs="굴림" w:hint="eastAsia"/>
                <w:color w:val="000000"/>
                <w:lang w:val="en-US"/>
              </w:rPr>
              <w:t>가스 예열 작업 시 구조물 접촉에 의한 화상 위험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</w:tr>
      <w:tr w:rsidR="00CF40C0">
        <w:trPr>
          <w:trHeight w:val="540"/>
        </w:trPr>
        <w:tc>
          <w:tcPr>
            <w:tcW w:w="0" w:type="auto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CF40C0" w:rsidRDefault="00CF40C0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48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40C0" w:rsidRDefault="00485FA9">
            <w:pPr>
              <w:spacing w:line="276" w:lineRule="auto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  <w:r>
              <w:rPr>
                <w:rFonts w:ascii="바탕" w:hAnsi="바탕" w:cs="굴림" w:hint="eastAsia"/>
                <w:color w:val="000000"/>
                <w:lang w:val="en-US"/>
              </w:rPr>
              <w:t>예열기 이동 시 한손에 든 상태로 사다리를 통해 작업발판으로 이동할 경우 떨어짐 위험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1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</w:tr>
      <w:tr w:rsidR="00CF40C0">
        <w:trPr>
          <w:trHeight w:val="384"/>
        </w:trPr>
        <w:tc>
          <w:tcPr>
            <w:tcW w:w="0" w:type="auto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CF40C0" w:rsidRDefault="00CF40C0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48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485FA9">
            <w:pPr>
              <w:spacing w:line="276" w:lineRule="auto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  <w:r>
              <w:rPr>
                <w:rFonts w:ascii="바탕" w:hAnsi="바탕" w:cs="굴림" w:hint="eastAsia"/>
                <w:color w:val="000000"/>
                <w:lang w:val="en-US"/>
              </w:rPr>
              <w:t>작업종료 후 가스누설에 따른 화재 폭발 위험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</w:tr>
      <w:tr w:rsidR="00CF40C0">
        <w:trPr>
          <w:trHeight w:val="363"/>
        </w:trPr>
        <w:tc>
          <w:tcPr>
            <w:tcW w:w="0" w:type="auto"/>
            <w:vMerge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CF40C0" w:rsidRDefault="00CF40C0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48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485FA9">
            <w:pPr>
              <w:spacing w:line="276" w:lineRule="auto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  <w:r>
              <w:rPr>
                <w:rFonts w:ascii="바탕" w:hAnsi="바탕" w:cs="굴림" w:hint="eastAsia"/>
                <w:color w:val="000000"/>
                <w:lang w:val="en-US"/>
              </w:rPr>
              <w:t>가스 과잉 방출로 인한 화상 위험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</w:tr>
      <w:tr w:rsidR="00CF40C0">
        <w:trPr>
          <w:trHeight w:val="394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2" w:space="0" w:color="000000"/>
              <w:right w:val="single" w:sz="2" w:space="0" w:color="000000"/>
            </w:tcBorders>
            <w:vAlign w:val="center"/>
          </w:tcPr>
          <w:p w:rsidR="00CF40C0" w:rsidRDefault="00485FA9">
            <w:pPr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  <w:r>
              <w:rPr>
                <w:rFonts w:ascii="바탕" w:hAnsi="바탕" w:cs="굴림" w:hint="eastAsia"/>
                <w:color w:val="000000"/>
                <w:lang w:val="en-US"/>
              </w:rPr>
              <w:t>관리적</w:t>
            </w:r>
          </w:p>
        </w:tc>
        <w:tc>
          <w:tcPr>
            <w:tcW w:w="648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485FA9">
            <w:pPr>
              <w:spacing w:line="276" w:lineRule="auto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  <w:r>
              <w:rPr>
                <w:rFonts w:ascii="바탕" w:hAnsi="바탕" w:cs="굴림" w:hint="eastAsia"/>
                <w:color w:val="000000"/>
                <w:lang w:val="en-US"/>
              </w:rPr>
              <w:t>화재발생 시 초기진화, 안전한 대피를 위한 예방활동 실시 여부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</w:tr>
      <w:tr w:rsidR="00CF40C0">
        <w:trPr>
          <w:trHeight w:val="394"/>
        </w:trPr>
        <w:tc>
          <w:tcPr>
            <w:tcW w:w="0" w:type="auto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CF40C0" w:rsidRDefault="00CF40C0">
            <w:pPr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48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485FA9">
            <w:pPr>
              <w:spacing w:line="276" w:lineRule="auto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  <w:r>
              <w:rPr>
                <w:rFonts w:ascii="바탕" w:hAnsi="바탕" w:cs="굴림" w:hint="eastAsia"/>
                <w:color w:val="000000"/>
                <w:lang w:val="en-US"/>
              </w:rPr>
              <w:t>화기작업과 도장작업 혼재시 화재</w:t>
            </w:r>
            <w:r>
              <w:rPr>
                <w:rFonts w:ascii="맑은 고딕" w:eastAsia="맑은 고딕" w:hAnsi="맑은 고딕" w:cs="굴림" w:hint="eastAsia"/>
                <w:color w:val="000000"/>
                <w:lang w:val="en-US"/>
              </w:rPr>
              <w:t>∙</w:t>
            </w:r>
            <w:r>
              <w:rPr>
                <w:rFonts w:ascii="바탕" w:hAnsi="바탕" w:cs="굴림" w:hint="eastAsia"/>
                <w:color w:val="000000"/>
                <w:lang w:val="en-US"/>
              </w:rPr>
              <w:t>폭발 위험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</w:tr>
      <w:tr w:rsidR="00CF40C0">
        <w:trPr>
          <w:trHeight w:val="394"/>
        </w:trPr>
        <w:tc>
          <w:tcPr>
            <w:tcW w:w="0" w:type="auto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CF40C0" w:rsidRDefault="00CF40C0">
            <w:pPr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48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485FA9">
            <w:pPr>
              <w:spacing w:line="276" w:lineRule="auto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  <w:r>
              <w:rPr>
                <w:rFonts w:ascii="바탕" w:hAnsi="바탕" w:cs="굴림" w:hint="eastAsia"/>
                <w:color w:val="000000"/>
                <w:lang w:val="en-US"/>
              </w:rPr>
              <w:t>용접기에서 역화현상 발생 시 조치사항 교육 여부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</w:tr>
      <w:tr w:rsidR="00CF40C0">
        <w:trPr>
          <w:trHeight w:val="394"/>
        </w:trPr>
        <w:tc>
          <w:tcPr>
            <w:tcW w:w="0" w:type="auto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CF40C0" w:rsidRDefault="00CF40C0">
            <w:pPr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48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485FA9">
            <w:pPr>
              <w:spacing w:line="276" w:lineRule="auto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  <w:r>
              <w:rPr>
                <w:rFonts w:cs="Arial" w:hint="eastAsia"/>
                <w:color w:val="000000"/>
                <w:szCs w:val="18"/>
                <w:lang w:val="en-US"/>
              </w:rPr>
              <w:t>물질안전보건자료</w:t>
            </w:r>
            <w:r>
              <w:rPr>
                <w:rFonts w:cs="Arial" w:hint="eastAsia"/>
                <w:color w:val="000000"/>
                <w:szCs w:val="18"/>
                <w:lang w:val="en-US"/>
              </w:rPr>
              <w:t>(</w:t>
            </w:r>
            <w:r>
              <w:rPr>
                <w:rFonts w:cs="Arial"/>
                <w:color w:val="000000"/>
                <w:szCs w:val="18"/>
                <w:lang w:val="en-US"/>
              </w:rPr>
              <w:t xml:space="preserve">MSDS, </w:t>
            </w:r>
            <w:r>
              <w:rPr>
                <w:rFonts w:eastAsia="맑은 고딕" w:cs="Arial" w:hint="eastAsia"/>
                <w:color w:val="000000"/>
              </w:rPr>
              <w:t>m</w:t>
            </w:r>
            <w:r>
              <w:rPr>
                <w:rFonts w:eastAsia="맑은 고딕" w:cs="Arial"/>
                <w:color w:val="000000"/>
              </w:rPr>
              <w:t>aterial safety data sheet)</w:t>
            </w:r>
            <w:r>
              <w:rPr>
                <w:rFonts w:ascii="바탕" w:hAnsi="바탕" w:cs="굴림" w:hint="eastAsia"/>
                <w:color w:val="000000"/>
                <w:szCs w:val="18"/>
                <w:lang w:val="en-US"/>
              </w:rPr>
              <w:t xml:space="preserve"> 게시 및 교육실시 여부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</w:tr>
      <w:tr w:rsidR="00CF40C0">
        <w:trPr>
          <w:trHeight w:val="394"/>
        </w:trPr>
        <w:tc>
          <w:tcPr>
            <w:tcW w:w="0" w:type="auto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40C0" w:rsidRDefault="00CF40C0">
            <w:pPr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48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485FA9">
            <w:pPr>
              <w:spacing w:line="276" w:lineRule="auto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  <w:r>
              <w:rPr>
                <w:rFonts w:ascii="바탕" w:hAnsi="바탕" w:cs="굴림" w:hint="eastAsia"/>
                <w:color w:val="000000"/>
                <w:szCs w:val="18"/>
                <w:lang w:val="en-US"/>
              </w:rPr>
              <w:t>안전보건표지 부착 여부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</w:tr>
    </w:tbl>
    <w:p w:rsidR="00CF40C0" w:rsidRDefault="00CF40C0">
      <w:pPr>
        <w:rPr>
          <w:rFonts w:ascii="돋움" w:eastAsia="돋움" w:hAnsi="돋움"/>
          <w:b/>
          <w:lang w:val="de-DE"/>
        </w:rPr>
      </w:pPr>
    </w:p>
    <w:p w:rsidR="00CF40C0" w:rsidRDefault="00485FA9">
      <w:pPr>
        <w:rPr>
          <w:rFonts w:ascii="돋움" w:eastAsia="돋움" w:hAnsi="돋움"/>
          <w:b/>
          <w:lang w:val="de-DE" w:eastAsia="ja-JP"/>
        </w:rPr>
      </w:pPr>
      <w:r>
        <w:rPr>
          <w:rFonts w:ascii="돋움" w:eastAsia="돋움" w:hAnsi="돋움"/>
          <w:b/>
          <w:lang w:val="de-DE"/>
        </w:rPr>
        <w:t xml:space="preserve">5.3 </w:t>
      </w:r>
      <w:r>
        <w:rPr>
          <w:rFonts w:ascii="돋움" w:eastAsia="돋움" w:hAnsi="돋움" w:hint="eastAsia"/>
          <w:b/>
          <w:lang w:val="de-DE"/>
        </w:rPr>
        <w:t>용접작업</w:t>
      </w:r>
      <w:r>
        <w:rPr>
          <w:rFonts w:ascii="돋움" w:eastAsia="돋움" w:hAnsi="돋움"/>
          <w:b/>
          <w:lang w:val="de-DE"/>
        </w:rPr>
        <w:t xml:space="preserve">  </w:t>
      </w:r>
    </w:p>
    <w:p w:rsidR="00CF40C0" w:rsidRDefault="00485FA9">
      <w:pPr>
        <w:jc w:val="center"/>
        <w:rPr>
          <w:rFonts w:ascii="돋움" w:eastAsia="돋움" w:hAnsi="돋움"/>
          <w:b/>
          <w:lang w:val="en-US"/>
        </w:rPr>
      </w:pPr>
      <w:r>
        <w:rPr>
          <w:rFonts w:ascii="돋움" w:eastAsia="돋움" w:hAnsi="돋움" w:hint="eastAsia"/>
          <w:b/>
          <w:lang w:val="de-DE"/>
        </w:rPr>
        <w:t xml:space="preserve">표 </w:t>
      </w:r>
      <w:r>
        <w:rPr>
          <w:rFonts w:ascii="돋움" w:eastAsia="돋움" w:hAnsi="돋움"/>
          <w:b/>
          <w:lang w:val="de-DE"/>
        </w:rPr>
        <w:t>7</w:t>
      </w:r>
      <w:r>
        <w:rPr>
          <w:rFonts w:ascii="돋움" w:eastAsia="돋움" w:hAnsi="돋움" w:hint="eastAsia"/>
          <w:b/>
          <w:lang w:val="de-DE"/>
        </w:rPr>
        <w:t xml:space="preserve"> </w:t>
      </w:r>
      <w:r>
        <w:rPr>
          <w:rFonts w:ascii="돋움" w:eastAsia="돋움" w:hAnsi="돋움"/>
          <w:b/>
          <w:lang w:val="en-US"/>
        </w:rPr>
        <w:t>—</w:t>
      </w:r>
      <w:r>
        <w:rPr>
          <w:rFonts w:ascii="돋움" w:eastAsia="돋움" w:hAnsi="돋움" w:hint="eastAsia"/>
          <w:b/>
          <w:lang w:val="en-US"/>
        </w:rPr>
        <w:t xml:space="preserve"> 용접작업 위험요인 평가</w:t>
      </w:r>
    </w:p>
    <w:tbl>
      <w:tblPr>
        <w:tblOverlap w:val="never"/>
        <w:tblW w:w="935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3"/>
        <w:gridCol w:w="6062"/>
        <w:gridCol w:w="850"/>
        <w:gridCol w:w="851"/>
        <w:gridCol w:w="567"/>
      </w:tblGrid>
      <w:tr w:rsidR="00CF40C0">
        <w:trPr>
          <w:trHeight w:val="179"/>
        </w:trPr>
        <w:tc>
          <w:tcPr>
            <w:tcW w:w="102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40C0" w:rsidRDefault="00485FA9">
            <w:pPr>
              <w:wordWrap/>
              <w:spacing w:line="276" w:lineRule="auto"/>
              <w:jc w:val="center"/>
              <w:textAlignment w:val="baseline"/>
              <w:rPr>
                <w:rFonts w:ascii="돋움" w:eastAsia="돋움" w:hAnsi="돋움" w:cs="굴림"/>
                <w:b/>
                <w:color w:val="000000"/>
                <w:lang w:val="en-US"/>
              </w:rPr>
            </w:pPr>
            <w:r>
              <w:rPr>
                <w:rFonts w:ascii="돋움" w:eastAsia="돋움" w:hAnsi="돋움" w:cs="굴림" w:hint="eastAsia"/>
                <w:b/>
                <w:color w:val="000000"/>
                <w:lang w:val="en-US"/>
              </w:rPr>
              <w:t>평가구분</w:t>
            </w:r>
          </w:p>
        </w:tc>
        <w:tc>
          <w:tcPr>
            <w:tcW w:w="606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40C0" w:rsidRDefault="00485FA9">
            <w:pPr>
              <w:wordWrap/>
              <w:spacing w:line="276" w:lineRule="auto"/>
              <w:jc w:val="center"/>
              <w:textAlignment w:val="baseline"/>
              <w:rPr>
                <w:rFonts w:ascii="돋움" w:eastAsia="돋움" w:hAnsi="돋움" w:cs="굴림"/>
                <w:b/>
                <w:color w:val="000000"/>
                <w:lang w:val="en-US"/>
              </w:rPr>
            </w:pPr>
            <w:r>
              <w:rPr>
                <w:rFonts w:ascii="돋움" w:eastAsia="돋움" w:hAnsi="돋움" w:cs="굴림" w:hint="eastAsia"/>
                <w:b/>
                <w:color w:val="000000"/>
                <w:lang w:val="en-US"/>
              </w:rPr>
              <w:t>위험요인</w:t>
            </w:r>
          </w:p>
          <w:p w:rsidR="00CF40C0" w:rsidRDefault="00485FA9">
            <w:pPr>
              <w:wordWrap/>
              <w:spacing w:line="276" w:lineRule="auto"/>
              <w:jc w:val="center"/>
              <w:textAlignment w:val="baseline"/>
              <w:rPr>
                <w:rFonts w:ascii="돋움" w:eastAsia="돋움" w:hAnsi="돋움" w:cs="굴림"/>
                <w:b/>
                <w:color w:val="000000"/>
                <w:lang w:val="en-US"/>
              </w:rPr>
            </w:pPr>
            <w:r>
              <w:rPr>
                <w:rFonts w:ascii="돋움" w:eastAsia="돋움" w:hAnsi="돋움" w:cs="굴림" w:hint="eastAsia"/>
                <w:b/>
                <w:color w:val="000000"/>
                <w:lang w:val="en-US"/>
              </w:rPr>
              <w:t>(재해형태)</w:t>
            </w:r>
          </w:p>
        </w:tc>
        <w:tc>
          <w:tcPr>
            <w:tcW w:w="2268" w:type="dxa"/>
            <w:gridSpan w:val="3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40C0" w:rsidRDefault="00485FA9">
            <w:pPr>
              <w:wordWrap/>
              <w:spacing w:line="276" w:lineRule="auto"/>
              <w:jc w:val="center"/>
              <w:textAlignment w:val="baseline"/>
              <w:rPr>
                <w:rFonts w:ascii="돋움" w:eastAsia="돋움" w:hAnsi="돋움" w:cs="굴림"/>
                <w:b/>
                <w:color w:val="000000"/>
                <w:lang w:val="en-US"/>
              </w:rPr>
            </w:pPr>
            <w:r>
              <w:rPr>
                <w:rFonts w:ascii="돋움" w:eastAsia="돋움" w:hAnsi="돋움" w:cs="굴림" w:hint="eastAsia"/>
                <w:b/>
                <w:color w:val="000000"/>
                <w:lang w:val="en-US"/>
              </w:rPr>
              <w:t>위험성</w:t>
            </w:r>
          </w:p>
        </w:tc>
      </w:tr>
      <w:tr w:rsidR="00CF40C0">
        <w:trPr>
          <w:trHeight w:val="217"/>
        </w:trPr>
        <w:tc>
          <w:tcPr>
            <w:tcW w:w="102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  <w:hideMark/>
          </w:tcPr>
          <w:p w:rsidR="00CF40C0" w:rsidRDefault="00CF40C0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돋움" w:eastAsia="돋움" w:hAnsi="돋움" w:cs="굴림"/>
                <w:b/>
                <w:color w:val="000000"/>
                <w:lang w:val="en-US"/>
              </w:rPr>
            </w:pPr>
          </w:p>
        </w:tc>
        <w:tc>
          <w:tcPr>
            <w:tcW w:w="606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  <w:hideMark/>
          </w:tcPr>
          <w:p w:rsidR="00CF40C0" w:rsidRDefault="00CF40C0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돋움" w:eastAsia="돋움" w:hAnsi="돋움" w:cs="굴림"/>
                <w:b/>
                <w:color w:val="000000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40C0" w:rsidRDefault="00485FA9">
            <w:pPr>
              <w:wordWrap/>
              <w:spacing w:line="276" w:lineRule="auto"/>
              <w:jc w:val="center"/>
              <w:textAlignment w:val="baseline"/>
              <w:rPr>
                <w:rFonts w:ascii="돋움" w:eastAsia="돋움" w:hAnsi="돋움" w:cs="굴림"/>
                <w:b/>
                <w:color w:val="000000"/>
                <w:lang w:val="en-US"/>
              </w:rPr>
            </w:pPr>
            <w:r>
              <w:rPr>
                <w:rFonts w:ascii="돋움" w:eastAsia="돋움" w:hAnsi="돋움" w:cs="굴림" w:hint="eastAsia"/>
                <w:b/>
                <w:color w:val="000000"/>
                <w:lang w:val="en-US"/>
              </w:rPr>
              <w:t>가능성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40C0" w:rsidRDefault="00485FA9">
            <w:pPr>
              <w:wordWrap/>
              <w:spacing w:line="276" w:lineRule="auto"/>
              <w:jc w:val="center"/>
              <w:textAlignment w:val="baseline"/>
              <w:rPr>
                <w:rFonts w:ascii="돋움" w:eastAsia="돋움" w:hAnsi="돋움" w:cs="굴림"/>
                <w:b/>
                <w:color w:val="000000"/>
                <w:lang w:val="en-US"/>
              </w:rPr>
            </w:pPr>
            <w:r>
              <w:rPr>
                <w:rFonts w:ascii="돋움" w:eastAsia="돋움" w:hAnsi="돋움" w:cs="굴림" w:hint="eastAsia"/>
                <w:b/>
                <w:color w:val="000000"/>
                <w:lang w:val="en-US"/>
              </w:rPr>
              <w:t>중대성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돋움" w:eastAsia="돋움" w:hAnsi="돋움" w:cs="굴림"/>
                <w:b/>
                <w:color w:val="000000"/>
                <w:lang w:val="en-US"/>
              </w:rPr>
            </w:pPr>
          </w:p>
        </w:tc>
      </w:tr>
      <w:tr w:rsidR="00CF40C0">
        <w:trPr>
          <w:trHeight w:val="206"/>
        </w:trPr>
        <w:tc>
          <w:tcPr>
            <w:tcW w:w="102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40C0" w:rsidRDefault="00485FA9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  <w:r>
              <w:rPr>
                <w:rFonts w:ascii="바탕" w:hAnsi="바탕" w:cs="굴림" w:hint="eastAsia"/>
                <w:color w:val="000000"/>
                <w:lang w:val="en-US"/>
              </w:rPr>
              <w:t>기계적</w:t>
            </w:r>
          </w:p>
        </w:tc>
        <w:tc>
          <w:tcPr>
            <w:tcW w:w="60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40C0" w:rsidRDefault="00485FA9">
            <w:pPr>
              <w:spacing w:line="276" w:lineRule="auto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  <w:r>
              <w:rPr>
                <w:rFonts w:ascii="바탕" w:hAnsi="바탕" w:cs="굴림" w:hint="eastAsia"/>
                <w:color w:val="000000"/>
                <w:lang w:val="en-US"/>
              </w:rPr>
              <w:t>교류아크용접기를 사용하여 용접작업 시 감전 위험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</w:tr>
      <w:tr w:rsidR="00CF40C0">
        <w:trPr>
          <w:trHeight w:val="325"/>
        </w:trPr>
        <w:tc>
          <w:tcPr>
            <w:tcW w:w="102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F40C0" w:rsidRDefault="00CF40C0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0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40C0" w:rsidRDefault="00485FA9">
            <w:pPr>
              <w:spacing w:line="276" w:lineRule="auto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  <w:r>
              <w:rPr>
                <w:rFonts w:ascii="바탕" w:hAnsi="바탕" w:cs="굴림" w:hint="eastAsia"/>
                <w:color w:val="000000"/>
                <w:lang w:val="en-US"/>
              </w:rPr>
              <w:t>용접불티 비산으로 인한 화재</w:t>
            </w:r>
            <w:r>
              <w:rPr>
                <w:rFonts w:ascii="맑은 고딕" w:eastAsia="맑은 고딕" w:hAnsi="맑은 고딕" w:cs="굴림" w:hint="eastAsia"/>
                <w:color w:val="000000"/>
                <w:lang w:val="en-US"/>
              </w:rPr>
              <w:t>∙</w:t>
            </w:r>
            <w:r>
              <w:rPr>
                <w:rFonts w:ascii="바탕" w:hAnsi="바탕" w:cs="굴림" w:hint="eastAsia"/>
                <w:color w:val="000000"/>
                <w:lang w:val="en-US"/>
              </w:rPr>
              <w:t>폭발 위험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</w:tr>
      <w:tr w:rsidR="00CF40C0">
        <w:trPr>
          <w:trHeight w:val="379"/>
        </w:trPr>
        <w:tc>
          <w:tcPr>
            <w:tcW w:w="102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F40C0" w:rsidRDefault="00CF40C0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0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40C0" w:rsidRDefault="00485FA9">
            <w:pPr>
              <w:spacing w:line="276" w:lineRule="auto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  <w:r>
              <w:rPr>
                <w:rFonts w:ascii="바탕" w:hAnsi="바탕" w:cs="굴림" w:hint="eastAsia"/>
                <w:color w:val="000000"/>
                <w:lang w:val="en-US"/>
              </w:rPr>
              <w:t>가스호스 오체결에 따른 화재</w:t>
            </w:r>
            <w:r>
              <w:rPr>
                <w:rFonts w:ascii="맑은 고딕" w:eastAsia="맑은 고딕" w:hAnsi="맑은 고딕" w:cs="굴림" w:hint="eastAsia"/>
                <w:color w:val="000000"/>
                <w:lang w:val="en-US"/>
              </w:rPr>
              <w:t>∙</w:t>
            </w:r>
            <w:r>
              <w:rPr>
                <w:rFonts w:ascii="바탕" w:hAnsi="바탕" w:cs="굴림" w:hint="eastAsia"/>
                <w:color w:val="000000"/>
                <w:lang w:val="en-US"/>
              </w:rPr>
              <w:t>폭발</w:t>
            </w:r>
            <w:r>
              <w:rPr>
                <w:rFonts w:ascii="맑은 고딕" w:eastAsia="맑은 고딕" w:hAnsi="맑은 고딕" w:cs="굴림" w:hint="eastAsia"/>
                <w:color w:val="000000"/>
                <w:lang w:val="en-US"/>
              </w:rPr>
              <w:t>∙</w:t>
            </w:r>
            <w:r>
              <w:rPr>
                <w:rFonts w:ascii="바탕" w:hAnsi="바탕" w:cs="굴림" w:hint="eastAsia"/>
                <w:color w:val="000000"/>
                <w:lang w:val="en-US"/>
              </w:rPr>
              <w:t>질식 위험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</w:tr>
      <w:tr w:rsidR="00CF40C0">
        <w:trPr>
          <w:trHeight w:val="64"/>
        </w:trPr>
        <w:tc>
          <w:tcPr>
            <w:tcW w:w="102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F40C0" w:rsidRDefault="00CF40C0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0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40C0" w:rsidRDefault="00485FA9">
            <w:pPr>
              <w:spacing w:line="276" w:lineRule="auto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  <w:r>
              <w:rPr>
                <w:rFonts w:ascii="바탕" w:hAnsi="바탕" w:cs="굴림" w:hint="eastAsia"/>
                <w:color w:val="000000"/>
                <w:lang w:val="en-US"/>
              </w:rPr>
              <w:t>가스호스 연결부에서 누설에 따른 질식 위험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</w:tr>
      <w:tr w:rsidR="00CF40C0">
        <w:trPr>
          <w:trHeight w:val="379"/>
        </w:trPr>
        <w:tc>
          <w:tcPr>
            <w:tcW w:w="102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F40C0" w:rsidRDefault="00CF40C0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0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40C0" w:rsidRDefault="00485FA9">
            <w:pPr>
              <w:spacing w:line="276" w:lineRule="auto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  <w:r>
              <w:rPr>
                <w:rFonts w:ascii="바탕" w:hAnsi="바탕" w:cs="굴림" w:hint="eastAsia"/>
                <w:color w:val="000000"/>
                <w:lang w:val="en-US"/>
              </w:rPr>
              <w:t>가스용기 전도에 따른 발끼임 위험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</w:tr>
      <w:tr w:rsidR="00CF40C0">
        <w:trPr>
          <w:trHeight w:val="379"/>
        </w:trPr>
        <w:tc>
          <w:tcPr>
            <w:tcW w:w="1023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40C0" w:rsidRDefault="00485FA9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  <w:r>
              <w:rPr>
                <w:rFonts w:ascii="바탕" w:hAnsi="바탕" w:cs="굴림" w:hint="eastAsia"/>
                <w:color w:val="000000"/>
                <w:lang w:val="en-US"/>
              </w:rPr>
              <w:lastRenderedPageBreak/>
              <w:t>물적환경적</w:t>
            </w:r>
          </w:p>
        </w:tc>
        <w:tc>
          <w:tcPr>
            <w:tcW w:w="60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40C0" w:rsidRDefault="00485FA9">
            <w:pPr>
              <w:spacing w:line="276" w:lineRule="auto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  <w:r>
              <w:rPr>
                <w:rFonts w:ascii="바탕" w:hAnsi="바탕" w:cs="굴림" w:hint="eastAsia"/>
                <w:color w:val="000000"/>
                <w:lang w:val="en-US"/>
              </w:rPr>
              <w:t>작업장 바닥 상태(넘어짐)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</w:tr>
      <w:tr w:rsidR="00CF40C0">
        <w:trPr>
          <w:trHeight w:val="252"/>
        </w:trPr>
        <w:tc>
          <w:tcPr>
            <w:tcW w:w="1023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CF40C0" w:rsidRDefault="00CF40C0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0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40C0" w:rsidRDefault="00485FA9">
            <w:pPr>
              <w:spacing w:line="276" w:lineRule="auto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  <w:r>
              <w:rPr>
                <w:rFonts w:ascii="바탕" w:hAnsi="바탕" w:cs="굴림" w:hint="eastAsia"/>
                <w:color w:val="000000"/>
                <w:lang w:val="en-US"/>
              </w:rPr>
              <w:t>용접흄 흡입에 따른 건강장해 위험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</w:tr>
      <w:tr w:rsidR="00CF40C0">
        <w:trPr>
          <w:trHeight w:val="188"/>
        </w:trPr>
        <w:tc>
          <w:tcPr>
            <w:tcW w:w="1023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0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40C0" w:rsidRDefault="00485FA9">
            <w:pPr>
              <w:spacing w:line="276" w:lineRule="auto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  <w:r>
              <w:rPr>
                <w:rFonts w:ascii="바탕" w:hAnsi="바탕" w:cs="굴림" w:hint="eastAsia"/>
                <w:color w:val="000000"/>
                <w:lang w:val="en-US"/>
              </w:rPr>
              <w:t>용접작업 시 발생하는 유해광선에 눈 상해 위험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</w:tr>
      <w:tr w:rsidR="00CF40C0">
        <w:trPr>
          <w:trHeight w:val="588"/>
        </w:trPr>
        <w:tc>
          <w:tcPr>
            <w:tcW w:w="102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40C0" w:rsidRDefault="00485FA9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  <w:r>
              <w:rPr>
                <w:rFonts w:ascii="바탕" w:hAnsi="바탕" w:cs="굴림" w:hint="eastAsia"/>
                <w:color w:val="000000"/>
                <w:lang w:val="en-US"/>
              </w:rPr>
              <w:t>인적</w:t>
            </w:r>
          </w:p>
        </w:tc>
        <w:tc>
          <w:tcPr>
            <w:tcW w:w="60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40C0" w:rsidRDefault="00485FA9">
            <w:pPr>
              <w:spacing w:line="276" w:lineRule="auto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  <w:r>
              <w:rPr>
                <w:rFonts w:ascii="바탕" w:hAnsi="바탕" w:cs="굴림" w:hint="eastAsia"/>
                <w:color w:val="000000"/>
                <w:lang w:val="en-US"/>
              </w:rPr>
              <w:t>작업종료 후 가스누설에 따른 질식 위험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</w:tr>
      <w:tr w:rsidR="00CF40C0">
        <w:trPr>
          <w:trHeight w:val="300"/>
        </w:trPr>
        <w:tc>
          <w:tcPr>
            <w:tcW w:w="102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F40C0" w:rsidRDefault="00CF40C0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0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40C0" w:rsidRDefault="00485FA9">
            <w:pPr>
              <w:spacing w:line="276" w:lineRule="auto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  <w:r>
              <w:rPr>
                <w:rFonts w:ascii="바탕" w:hAnsi="바탕" w:cs="굴림" w:hint="eastAsia"/>
                <w:color w:val="000000"/>
                <w:lang w:val="en-US"/>
              </w:rPr>
              <w:t>부품 등을 한손에 든 상태로 사다리를 통해 작업발판으로 이동할 경우 떨어짐 위험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</w:tr>
      <w:tr w:rsidR="00CF40C0">
        <w:trPr>
          <w:trHeight w:val="68"/>
        </w:trPr>
        <w:tc>
          <w:tcPr>
            <w:tcW w:w="102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F40C0" w:rsidRDefault="00CF40C0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0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40C0" w:rsidRDefault="00485FA9">
            <w:pPr>
              <w:spacing w:line="276" w:lineRule="auto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  <w:r>
              <w:rPr>
                <w:rFonts w:ascii="바탕" w:hAnsi="바탕" w:cs="굴림" w:hint="eastAsia"/>
                <w:color w:val="000000"/>
                <w:lang w:val="en-US"/>
              </w:rPr>
              <w:t>장시간 쪼그리고 앉은 자세로 용접작업시 근골격계 질환 위험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</w:tr>
      <w:tr w:rsidR="00CF40C0">
        <w:trPr>
          <w:trHeight w:val="413"/>
        </w:trPr>
        <w:tc>
          <w:tcPr>
            <w:tcW w:w="102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F40C0" w:rsidRDefault="00CF40C0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0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40C0" w:rsidRDefault="00485FA9">
            <w:pPr>
              <w:spacing w:line="276" w:lineRule="auto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  <w:r>
              <w:rPr>
                <w:rFonts w:ascii="바탕" w:hAnsi="바탕" w:cs="굴림" w:hint="eastAsia"/>
                <w:color w:val="000000"/>
                <w:lang w:val="en-US"/>
              </w:rPr>
              <w:t>레바풀러를 직접 철판에 걸어 당길 경우 훅 입구가 벌어지거나 파열되면서 비래 위험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</w:tr>
      <w:tr w:rsidR="00CF40C0">
        <w:trPr>
          <w:trHeight w:val="959"/>
        </w:trPr>
        <w:tc>
          <w:tcPr>
            <w:tcW w:w="102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F40C0" w:rsidRDefault="00CF40C0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0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40C0" w:rsidRDefault="00485FA9">
            <w:pPr>
              <w:spacing w:line="276" w:lineRule="auto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  <w:r>
              <w:rPr>
                <w:rFonts w:ascii="바탕" w:hAnsi="바탕" w:cs="굴림" w:hint="eastAsia"/>
                <w:color w:val="000000"/>
                <w:lang w:val="en-US"/>
              </w:rPr>
              <w:t>크레인으로 운반할 철판에 고정피스를 용접하여 설치 시 탈락에 따른 낙하 위험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</w:tr>
      <w:tr w:rsidR="00CF40C0">
        <w:trPr>
          <w:trHeight w:val="35"/>
        </w:trPr>
        <w:tc>
          <w:tcPr>
            <w:tcW w:w="102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F40C0" w:rsidRDefault="00CF40C0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0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40C0" w:rsidRDefault="00485FA9">
            <w:pPr>
              <w:spacing w:line="276" w:lineRule="auto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  <w:r>
              <w:rPr>
                <w:rFonts w:ascii="바탕" w:hAnsi="바탕" w:cs="굴림" w:hint="eastAsia"/>
                <w:color w:val="000000"/>
                <w:lang w:val="en-US"/>
              </w:rPr>
              <w:t>철판을 체인블럭으로 들어올릴 경우 정격하중 초과로 인한 낙하·비래 위험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</w:tr>
      <w:tr w:rsidR="00CF40C0">
        <w:trPr>
          <w:trHeight w:val="191"/>
        </w:trPr>
        <w:tc>
          <w:tcPr>
            <w:tcW w:w="102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40C0" w:rsidRDefault="00485FA9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  <w:r>
              <w:rPr>
                <w:rFonts w:ascii="바탕" w:hAnsi="바탕" w:cs="굴림" w:hint="eastAsia"/>
                <w:color w:val="000000"/>
                <w:lang w:val="en-US"/>
              </w:rPr>
              <w:t>관리적</w:t>
            </w:r>
          </w:p>
        </w:tc>
        <w:tc>
          <w:tcPr>
            <w:tcW w:w="60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40C0" w:rsidRDefault="00485FA9">
            <w:pPr>
              <w:spacing w:line="276" w:lineRule="auto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  <w:r>
              <w:rPr>
                <w:rFonts w:ascii="바탕" w:hAnsi="바탕" w:cs="굴림" w:hint="eastAsia"/>
                <w:color w:val="000000"/>
                <w:lang w:val="en-US"/>
              </w:rPr>
              <w:t>화재발생 시 초기진화, 안전한 대피를 위한 예방활동 실시 여부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</w:tr>
      <w:tr w:rsidR="00CF40C0">
        <w:trPr>
          <w:trHeight w:val="268"/>
        </w:trPr>
        <w:tc>
          <w:tcPr>
            <w:tcW w:w="102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F40C0" w:rsidRDefault="00CF40C0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0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40C0" w:rsidRDefault="00485FA9">
            <w:pPr>
              <w:spacing w:line="276" w:lineRule="auto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  <w:r>
              <w:rPr>
                <w:rFonts w:ascii="바탕" w:hAnsi="바탕" w:cs="굴림" w:hint="eastAsia"/>
                <w:color w:val="000000"/>
                <w:lang w:val="en-US"/>
              </w:rPr>
              <w:t>화기작업 및 도장작업 혼재시 화재</w:t>
            </w:r>
            <w:r>
              <w:rPr>
                <w:rFonts w:ascii="맑은 고딕" w:eastAsia="맑은 고딕" w:hAnsi="맑은 고딕" w:cs="굴림" w:hint="eastAsia"/>
                <w:color w:val="000000"/>
                <w:lang w:val="en-US"/>
              </w:rPr>
              <w:t>∙</w:t>
            </w:r>
            <w:r>
              <w:rPr>
                <w:rFonts w:ascii="바탕" w:hAnsi="바탕" w:cs="굴림" w:hint="eastAsia"/>
                <w:color w:val="000000"/>
                <w:lang w:val="en-US"/>
              </w:rPr>
              <w:t>폭발 위험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</w:tr>
      <w:tr w:rsidR="00CF40C0">
        <w:trPr>
          <w:trHeight w:val="330"/>
        </w:trPr>
        <w:tc>
          <w:tcPr>
            <w:tcW w:w="102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F40C0" w:rsidRDefault="00CF40C0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0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40C0" w:rsidRDefault="00485FA9">
            <w:pPr>
              <w:spacing w:line="276" w:lineRule="auto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  <w:r>
              <w:rPr>
                <w:rFonts w:cs="Arial" w:hint="eastAsia"/>
                <w:color w:val="000000"/>
                <w:lang w:val="en-US"/>
              </w:rPr>
              <w:t>물질안전보건자료</w:t>
            </w:r>
            <w:r>
              <w:rPr>
                <w:rFonts w:cs="Arial" w:hint="eastAsia"/>
                <w:color w:val="000000"/>
                <w:lang w:val="en-US"/>
              </w:rPr>
              <w:t>(</w:t>
            </w:r>
            <w:r>
              <w:rPr>
                <w:rFonts w:cs="Arial"/>
                <w:color w:val="000000"/>
                <w:lang w:val="en-US"/>
              </w:rPr>
              <w:t>MSDS)</w:t>
            </w:r>
            <w:r>
              <w:rPr>
                <w:rFonts w:ascii="바탕" w:hAnsi="바탕" w:cs="굴림" w:hint="eastAsia"/>
                <w:color w:val="000000"/>
                <w:lang w:val="en-US"/>
              </w:rPr>
              <w:t xml:space="preserve"> 게시 및 교육실시 여부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</w:tr>
      <w:tr w:rsidR="00CF40C0">
        <w:trPr>
          <w:trHeight w:val="319"/>
        </w:trPr>
        <w:tc>
          <w:tcPr>
            <w:tcW w:w="102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F40C0" w:rsidRDefault="00CF40C0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60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40C0" w:rsidRDefault="00485FA9">
            <w:pPr>
              <w:spacing w:line="276" w:lineRule="auto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  <w:r>
              <w:rPr>
                <w:rFonts w:ascii="바탕" w:hAnsi="바탕" w:cs="굴림" w:hint="eastAsia"/>
                <w:color w:val="000000"/>
                <w:lang w:val="en-US"/>
              </w:rPr>
              <w:t>안전보건표지 부착여부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</w:tr>
    </w:tbl>
    <w:p w:rsidR="00CF40C0" w:rsidRDefault="00CF40C0">
      <w:pPr>
        <w:rPr>
          <w:lang w:val="en-US"/>
        </w:rPr>
      </w:pPr>
    </w:p>
    <w:p w:rsidR="00CF40C0" w:rsidRDefault="00CF40C0">
      <w:pPr>
        <w:rPr>
          <w:lang w:val="en-US"/>
        </w:rPr>
      </w:pPr>
    </w:p>
    <w:p w:rsidR="00CF40C0" w:rsidRDefault="00485FA9">
      <w:pPr>
        <w:rPr>
          <w:rFonts w:ascii="돋움" w:eastAsia="돋움" w:hAnsi="돋움"/>
          <w:b/>
          <w:lang w:val="de-DE"/>
        </w:rPr>
      </w:pPr>
      <w:r>
        <w:rPr>
          <w:rFonts w:ascii="돋움" w:eastAsia="돋움" w:hAnsi="돋움"/>
          <w:b/>
          <w:lang w:val="de-DE"/>
        </w:rPr>
        <w:t xml:space="preserve">5.4 </w:t>
      </w:r>
      <w:r>
        <w:rPr>
          <w:rFonts w:ascii="돋움" w:eastAsia="돋움" w:hAnsi="돋움" w:hint="eastAsia"/>
          <w:b/>
          <w:lang w:val="de-DE"/>
        </w:rPr>
        <w:t>사상작업</w:t>
      </w:r>
      <w:r>
        <w:rPr>
          <w:rFonts w:ascii="돋움" w:eastAsia="돋움" w:hAnsi="돋움"/>
          <w:b/>
          <w:lang w:val="de-DE"/>
        </w:rPr>
        <w:t xml:space="preserve"> </w:t>
      </w:r>
    </w:p>
    <w:p w:rsidR="00CF40C0" w:rsidRDefault="00485FA9">
      <w:pPr>
        <w:jc w:val="center"/>
        <w:rPr>
          <w:rFonts w:ascii="돋움" w:eastAsia="돋움" w:hAnsi="돋움"/>
          <w:b/>
          <w:lang w:val="en-US"/>
        </w:rPr>
      </w:pPr>
      <w:r>
        <w:rPr>
          <w:rFonts w:ascii="돋움" w:eastAsia="돋움" w:hAnsi="돋움" w:hint="eastAsia"/>
          <w:b/>
          <w:lang w:val="de-DE"/>
        </w:rPr>
        <w:t xml:space="preserve">표 </w:t>
      </w:r>
      <w:r>
        <w:rPr>
          <w:rFonts w:ascii="돋움" w:eastAsia="돋움" w:hAnsi="돋움"/>
          <w:b/>
          <w:lang w:val="de-DE"/>
        </w:rPr>
        <w:t>8</w:t>
      </w:r>
      <w:r>
        <w:rPr>
          <w:rFonts w:ascii="돋움" w:eastAsia="돋움" w:hAnsi="돋움" w:hint="eastAsia"/>
          <w:b/>
          <w:lang w:val="de-DE"/>
        </w:rPr>
        <w:t xml:space="preserve"> </w:t>
      </w:r>
      <w:r>
        <w:rPr>
          <w:rFonts w:ascii="돋움" w:eastAsia="돋움" w:hAnsi="돋움"/>
          <w:b/>
          <w:lang w:val="en-US"/>
        </w:rPr>
        <w:t>—</w:t>
      </w:r>
      <w:r>
        <w:rPr>
          <w:rFonts w:ascii="돋움" w:eastAsia="돋움" w:hAnsi="돋움" w:hint="eastAsia"/>
          <w:b/>
          <w:lang w:val="en-US"/>
        </w:rPr>
        <w:t xml:space="preserve"> 사상작업 위험요인 평가</w:t>
      </w:r>
    </w:p>
    <w:tbl>
      <w:tblPr>
        <w:tblOverlap w:val="never"/>
        <w:tblW w:w="949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14"/>
        <w:gridCol w:w="5421"/>
        <w:gridCol w:w="805"/>
        <w:gridCol w:w="851"/>
        <w:gridCol w:w="704"/>
      </w:tblGrid>
      <w:tr w:rsidR="00CF40C0">
        <w:trPr>
          <w:trHeight w:val="351"/>
        </w:trPr>
        <w:tc>
          <w:tcPr>
            <w:tcW w:w="172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40C0" w:rsidRDefault="00485FA9">
            <w:pPr>
              <w:wordWrap/>
              <w:spacing w:line="276" w:lineRule="auto"/>
              <w:jc w:val="center"/>
              <w:textAlignment w:val="baseline"/>
              <w:rPr>
                <w:rFonts w:ascii="돋움" w:eastAsia="돋움" w:hAnsi="돋움" w:cs="굴림"/>
                <w:b/>
                <w:color w:val="000000"/>
                <w:lang w:val="en-US"/>
              </w:rPr>
            </w:pPr>
            <w:r>
              <w:rPr>
                <w:rFonts w:ascii="돋움" w:eastAsia="돋움" w:hAnsi="돋움" w:cs="굴림" w:hint="eastAsia"/>
                <w:b/>
                <w:color w:val="000000"/>
                <w:lang w:val="en-US"/>
              </w:rPr>
              <w:t>평가구분</w:t>
            </w:r>
          </w:p>
        </w:tc>
        <w:tc>
          <w:tcPr>
            <w:tcW w:w="546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40C0" w:rsidRDefault="00485FA9">
            <w:pPr>
              <w:wordWrap/>
              <w:spacing w:line="276" w:lineRule="auto"/>
              <w:jc w:val="center"/>
              <w:textAlignment w:val="baseline"/>
              <w:rPr>
                <w:rFonts w:ascii="돋움" w:eastAsia="돋움" w:hAnsi="돋움" w:cs="굴림"/>
                <w:b/>
                <w:color w:val="000000"/>
                <w:lang w:val="en-US"/>
              </w:rPr>
            </w:pPr>
            <w:r>
              <w:rPr>
                <w:rFonts w:ascii="돋움" w:eastAsia="돋움" w:hAnsi="돋움" w:cs="굴림" w:hint="eastAsia"/>
                <w:b/>
                <w:color w:val="000000"/>
                <w:lang w:val="en-US"/>
              </w:rPr>
              <w:t>위험요인</w:t>
            </w:r>
          </w:p>
          <w:p w:rsidR="00CF40C0" w:rsidRDefault="00485FA9">
            <w:pPr>
              <w:wordWrap/>
              <w:spacing w:line="276" w:lineRule="auto"/>
              <w:jc w:val="center"/>
              <w:textAlignment w:val="baseline"/>
              <w:rPr>
                <w:rFonts w:ascii="돋움" w:eastAsia="돋움" w:hAnsi="돋움" w:cs="굴림"/>
                <w:b/>
                <w:color w:val="000000"/>
                <w:lang w:val="en-US"/>
              </w:rPr>
            </w:pPr>
            <w:r>
              <w:rPr>
                <w:rFonts w:ascii="돋움" w:eastAsia="돋움" w:hAnsi="돋움" w:cs="굴림" w:hint="eastAsia"/>
                <w:b/>
                <w:color w:val="000000"/>
                <w:lang w:val="en-US"/>
              </w:rPr>
              <w:t>(재해형태)</w:t>
            </w:r>
          </w:p>
        </w:tc>
        <w:tc>
          <w:tcPr>
            <w:tcW w:w="2308" w:type="dxa"/>
            <w:gridSpan w:val="3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40C0" w:rsidRDefault="00485FA9">
            <w:pPr>
              <w:wordWrap/>
              <w:spacing w:line="276" w:lineRule="auto"/>
              <w:jc w:val="center"/>
              <w:textAlignment w:val="baseline"/>
              <w:rPr>
                <w:rFonts w:ascii="돋움" w:eastAsia="돋움" w:hAnsi="돋움" w:cs="굴림"/>
                <w:b/>
                <w:color w:val="000000"/>
                <w:lang w:val="en-US"/>
              </w:rPr>
            </w:pPr>
            <w:r>
              <w:rPr>
                <w:rFonts w:ascii="돋움" w:eastAsia="돋움" w:hAnsi="돋움" w:cs="굴림" w:hint="eastAsia"/>
                <w:b/>
                <w:color w:val="000000"/>
                <w:lang w:val="en-US"/>
              </w:rPr>
              <w:t>위험성</w:t>
            </w:r>
          </w:p>
        </w:tc>
      </w:tr>
      <w:tr w:rsidR="00CF40C0">
        <w:trPr>
          <w:trHeight w:val="402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  <w:hideMark/>
          </w:tcPr>
          <w:p w:rsidR="00CF40C0" w:rsidRDefault="00CF40C0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돋움" w:eastAsia="돋움" w:hAnsi="돋움" w:cs="굴림"/>
                <w:b/>
                <w:color w:val="000000"/>
                <w:lang w:val="en-US"/>
              </w:rPr>
            </w:pPr>
          </w:p>
        </w:tc>
        <w:tc>
          <w:tcPr>
            <w:tcW w:w="546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  <w:hideMark/>
          </w:tcPr>
          <w:p w:rsidR="00CF40C0" w:rsidRDefault="00CF40C0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돋움" w:eastAsia="돋움" w:hAnsi="돋움" w:cs="굴림"/>
                <w:b/>
                <w:color w:val="000000"/>
                <w:lang w:val="en-US"/>
              </w:rPr>
            </w:pPr>
          </w:p>
        </w:tc>
        <w:tc>
          <w:tcPr>
            <w:tcW w:w="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40C0" w:rsidRDefault="00485FA9">
            <w:pPr>
              <w:wordWrap/>
              <w:spacing w:line="276" w:lineRule="auto"/>
              <w:jc w:val="center"/>
              <w:textAlignment w:val="baseline"/>
              <w:rPr>
                <w:rFonts w:ascii="돋움" w:eastAsia="돋움" w:hAnsi="돋움" w:cs="굴림"/>
                <w:b/>
                <w:color w:val="000000"/>
                <w:lang w:val="en-US"/>
              </w:rPr>
            </w:pPr>
            <w:r>
              <w:rPr>
                <w:rFonts w:ascii="돋움" w:eastAsia="돋움" w:hAnsi="돋움" w:cs="굴림" w:hint="eastAsia"/>
                <w:b/>
                <w:color w:val="000000"/>
                <w:lang w:val="en-US"/>
              </w:rPr>
              <w:t>가능성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40C0" w:rsidRDefault="00485FA9">
            <w:pPr>
              <w:wordWrap/>
              <w:spacing w:line="276" w:lineRule="auto"/>
              <w:jc w:val="center"/>
              <w:textAlignment w:val="baseline"/>
              <w:rPr>
                <w:rFonts w:ascii="돋움" w:eastAsia="돋움" w:hAnsi="돋움" w:cs="굴림"/>
                <w:b/>
                <w:color w:val="000000"/>
                <w:lang w:val="en-US"/>
              </w:rPr>
            </w:pPr>
            <w:r>
              <w:rPr>
                <w:rFonts w:ascii="돋움" w:eastAsia="돋움" w:hAnsi="돋움" w:cs="굴림" w:hint="eastAsia"/>
                <w:b/>
                <w:color w:val="000000"/>
                <w:lang w:val="en-US"/>
              </w:rPr>
              <w:t>중대성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40C0" w:rsidRDefault="00CF40C0">
            <w:pPr>
              <w:wordWrap/>
              <w:spacing w:line="276" w:lineRule="auto"/>
              <w:textAlignment w:val="baseline"/>
              <w:rPr>
                <w:rFonts w:ascii="바탕" w:hAnsi="바탕" w:cs="굴림"/>
                <w:color w:val="000000"/>
                <w:spacing w:val="-32"/>
                <w:lang w:val="en-US"/>
              </w:rPr>
            </w:pPr>
          </w:p>
        </w:tc>
      </w:tr>
      <w:tr w:rsidR="00CF40C0">
        <w:trPr>
          <w:trHeight w:val="603"/>
        </w:trPr>
        <w:tc>
          <w:tcPr>
            <w:tcW w:w="172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40C0" w:rsidRDefault="00485FA9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  <w:r>
              <w:rPr>
                <w:rFonts w:ascii="바탕" w:hAnsi="바탕" w:cs="굴림" w:hint="eastAsia"/>
                <w:color w:val="000000"/>
                <w:lang w:val="en-US"/>
              </w:rPr>
              <w:t>기계적</w:t>
            </w:r>
          </w:p>
        </w:tc>
        <w:tc>
          <w:tcPr>
            <w:tcW w:w="5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40C0" w:rsidRDefault="00485FA9">
            <w:pPr>
              <w:spacing w:line="276" w:lineRule="auto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  <w:r>
              <w:rPr>
                <w:rFonts w:ascii="바탕" w:hAnsi="바탕" w:cs="굴림" w:hint="eastAsia"/>
                <w:color w:val="000000"/>
                <w:lang w:val="en-US"/>
              </w:rPr>
              <w:t>휴대용연삭기 누전, 피복손상 부위 접촉에 따른 감전 위험</w:t>
            </w:r>
          </w:p>
        </w:tc>
        <w:tc>
          <w:tcPr>
            <w:tcW w:w="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</w:tr>
      <w:tr w:rsidR="00CF40C0">
        <w:trPr>
          <w:trHeight w:val="357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F40C0" w:rsidRDefault="00CF40C0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5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40C0" w:rsidRDefault="00485FA9">
            <w:pPr>
              <w:spacing w:line="276" w:lineRule="auto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  <w:r>
              <w:rPr>
                <w:rFonts w:ascii="바탕" w:hAnsi="바탕" w:cs="굴림" w:hint="eastAsia"/>
                <w:color w:val="000000"/>
                <w:lang w:val="en-US"/>
              </w:rPr>
              <w:t>휴대용연삭기 숫돌, 파손에 따른 비래 위험</w:t>
            </w:r>
          </w:p>
        </w:tc>
        <w:tc>
          <w:tcPr>
            <w:tcW w:w="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</w:tr>
      <w:tr w:rsidR="00CF40C0">
        <w:trPr>
          <w:trHeight w:val="364"/>
        </w:trPr>
        <w:tc>
          <w:tcPr>
            <w:tcW w:w="172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40C0" w:rsidRDefault="00485FA9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  <w:r>
              <w:rPr>
                <w:rFonts w:ascii="바탕" w:hAnsi="바탕" w:cs="굴림" w:hint="eastAsia"/>
                <w:color w:val="000000"/>
                <w:lang w:val="en-US"/>
              </w:rPr>
              <w:t>물적환경적</w:t>
            </w:r>
          </w:p>
        </w:tc>
        <w:tc>
          <w:tcPr>
            <w:tcW w:w="5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40C0" w:rsidRDefault="00485FA9">
            <w:pPr>
              <w:spacing w:line="276" w:lineRule="auto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  <w:r>
              <w:rPr>
                <w:rFonts w:ascii="바탕" w:hAnsi="바탕" w:cs="굴림" w:hint="eastAsia"/>
                <w:color w:val="000000"/>
                <w:lang w:val="en-US"/>
              </w:rPr>
              <w:t>작업장 바닥 상태(넘어짐)</w:t>
            </w:r>
          </w:p>
        </w:tc>
        <w:tc>
          <w:tcPr>
            <w:tcW w:w="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</w:tr>
      <w:tr w:rsidR="00CF40C0">
        <w:trPr>
          <w:trHeight w:val="370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F40C0" w:rsidRDefault="00CF40C0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5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40C0" w:rsidRDefault="00485FA9">
            <w:pPr>
              <w:spacing w:line="276" w:lineRule="auto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  <w:r>
              <w:rPr>
                <w:rFonts w:ascii="바탕" w:hAnsi="바탕" w:cs="굴림" w:hint="eastAsia"/>
                <w:color w:val="000000"/>
                <w:lang w:val="en-US"/>
              </w:rPr>
              <w:t>산화철분진 흡입에 따른 건강장해 위험</w:t>
            </w:r>
          </w:p>
        </w:tc>
        <w:tc>
          <w:tcPr>
            <w:tcW w:w="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</w:tr>
      <w:tr w:rsidR="00CF40C0">
        <w:trPr>
          <w:trHeight w:val="361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F40C0" w:rsidRDefault="00CF40C0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5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40C0" w:rsidRDefault="00485FA9">
            <w:pPr>
              <w:spacing w:line="276" w:lineRule="auto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  <w:r>
              <w:rPr>
                <w:rFonts w:ascii="바탕" w:hAnsi="바탕" w:cs="굴림" w:hint="eastAsia"/>
                <w:color w:val="000000"/>
                <w:lang w:val="en-US"/>
              </w:rPr>
              <w:t>연삭작업시 발생하는 고소음에 장시간 노출시 소음성난청 위험</w:t>
            </w:r>
          </w:p>
        </w:tc>
        <w:tc>
          <w:tcPr>
            <w:tcW w:w="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</w:tr>
      <w:tr w:rsidR="00CF40C0">
        <w:trPr>
          <w:trHeight w:val="130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F40C0" w:rsidRDefault="00CF40C0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5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40C0" w:rsidRDefault="00485FA9">
            <w:pPr>
              <w:spacing w:line="276" w:lineRule="auto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  <w:r>
              <w:rPr>
                <w:rFonts w:ascii="바탕" w:hAnsi="바탕" w:cs="굴림" w:hint="eastAsia"/>
                <w:color w:val="000000"/>
                <w:lang w:val="en-US"/>
              </w:rPr>
              <w:t>연삭작업시 잡티 또는 불티 등이 눈으로 비래될 경우 실명 위험</w:t>
            </w:r>
          </w:p>
        </w:tc>
        <w:tc>
          <w:tcPr>
            <w:tcW w:w="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</w:tr>
      <w:tr w:rsidR="00CF40C0">
        <w:trPr>
          <w:trHeight w:val="475"/>
        </w:trPr>
        <w:tc>
          <w:tcPr>
            <w:tcW w:w="172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40C0" w:rsidRDefault="00485FA9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  <w:r>
              <w:rPr>
                <w:rFonts w:ascii="바탕" w:hAnsi="바탕" w:cs="굴림" w:hint="eastAsia"/>
                <w:color w:val="000000"/>
                <w:lang w:val="en-US"/>
              </w:rPr>
              <w:t>인적</w:t>
            </w:r>
          </w:p>
        </w:tc>
        <w:tc>
          <w:tcPr>
            <w:tcW w:w="5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40C0" w:rsidRDefault="00485FA9">
            <w:pPr>
              <w:spacing w:line="276" w:lineRule="auto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  <w:r>
              <w:rPr>
                <w:rFonts w:ascii="바탕" w:hAnsi="바탕" w:cs="굴림" w:hint="eastAsia"/>
                <w:color w:val="000000"/>
                <w:lang w:val="en-US"/>
              </w:rPr>
              <w:t>휴대용연삭기를 높은 회전속도로 작동시킬 경우 숫돌 파손 위험</w:t>
            </w:r>
          </w:p>
        </w:tc>
        <w:tc>
          <w:tcPr>
            <w:tcW w:w="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</w:tr>
      <w:tr w:rsidR="00CF40C0">
        <w:trPr>
          <w:trHeight w:val="385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F40C0" w:rsidRDefault="00CF40C0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5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40C0" w:rsidRDefault="00485FA9">
            <w:pPr>
              <w:spacing w:line="276" w:lineRule="auto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  <w:r>
              <w:rPr>
                <w:rFonts w:ascii="바탕" w:hAnsi="바탕" w:cs="굴림" w:hint="eastAsia"/>
                <w:color w:val="000000"/>
                <w:lang w:val="en-US"/>
              </w:rPr>
              <w:t>휴대용연삭기 숫돌, 교체시 조임이 느슨할 경우 숫돌 비래 위험</w:t>
            </w:r>
          </w:p>
        </w:tc>
        <w:tc>
          <w:tcPr>
            <w:tcW w:w="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</w:tr>
      <w:tr w:rsidR="00CF40C0">
        <w:trPr>
          <w:trHeight w:val="29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F40C0" w:rsidRDefault="00CF40C0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5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40C0" w:rsidRDefault="00485FA9">
            <w:pPr>
              <w:spacing w:line="276" w:lineRule="auto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  <w:r>
              <w:rPr>
                <w:rFonts w:ascii="바탕" w:hAnsi="바탕" w:cs="굴림" w:hint="eastAsia"/>
                <w:color w:val="000000"/>
                <w:lang w:val="en-US"/>
              </w:rPr>
              <w:t>마찰 충격으로 휴대용연삭기가 손에서 이탈할 경우 상해위험</w:t>
            </w:r>
          </w:p>
        </w:tc>
        <w:tc>
          <w:tcPr>
            <w:tcW w:w="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</w:tr>
      <w:tr w:rsidR="00CF40C0">
        <w:trPr>
          <w:trHeight w:val="348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F40C0" w:rsidRDefault="00CF40C0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5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40C0" w:rsidRDefault="00485FA9">
            <w:pPr>
              <w:spacing w:line="276" w:lineRule="auto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  <w:r>
              <w:rPr>
                <w:rFonts w:ascii="바탕" w:hAnsi="바탕" w:cs="굴림" w:hint="eastAsia"/>
                <w:color w:val="000000"/>
                <w:lang w:val="en-US"/>
              </w:rPr>
              <w:t>장시간 쪼그리고 앉은 자세로 용접·사상작업시 근골격계 질환 위험</w:t>
            </w:r>
          </w:p>
        </w:tc>
        <w:tc>
          <w:tcPr>
            <w:tcW w:w="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</w:tr>
      <w:tr w:rsidR="00CF40C0">
        <w:trPr>
          <w:trHeight w:val="414"/>
        </w:trPr>
        <w:tc>
          <w:tcPr>
            <w:tcW w:w="1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40C0" w:rsidRDefault="00485FA9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  <w:r>
              <w:rPr>
                <w:rFonts w:ascii="바탕" w:hAnsi="바탕" w:cs="굴림" w:hint="eastAsia"/>
                <w:color w:val="000000"/>
                <w:lang w:val="en-US"/>
              </w:rPr>
              <w:t>관리적</w:t>
            </w:r>
          </w:p>
        </w:tc>
        <w:tc>
          <w:tcPr>
            <w:tcW w:w="5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40C0" w:rsidRDefault="00485FA9">
            <w:pPr>
              <w:spacing w:line="276" w:lineRule="auto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  <w:r>
              <w:rPr>
                <w:rFonts w:ascii="바탕" w:hAnsi="바탕" w:cs="굴림" w:hint="eastAsia"/>
                <w:color w:val="000000"/>
                <w:lang w:val="en-US"/>
              </w:rPr>
              <w:t>안전보건표지 부착 여부</w:t>
            </w:r>
          </w:p>
        </w:tc>
        <w:tc>
          <w:tcPr>
            <w:tcW w:w="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F40C0" w:rsidRDefault="00CF40C0">
            <w:pPr>
              <w:wordWrap/>
              <w:spacing w:line="276" w:lineRule="auto"/>
              <w:jc w:val="center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</w:tr>
    </w:tbl>
    <w:p w:rsidR="00CF40C0" w:rsidRDefault="00CF40C0">
      <w:pPr>
        <w:rPr>
          <w:rFonts w:ascii="돋움" w:eastAsia="돋움" w:hAnsi="돋움"/>
          <w:b/>
          <w:lang w:val="de-DE"/>
        </w:rPr>
      </w:pPr>
    </w:p>
    <w:p w:rsidR="00CF40C0" w:rsidRDefault="00CF40C0">
      <w:pPr>
        <w:rPr>
          <w:rFonts w:ascii="돋움" w:eastAsia="돋움" w:hAnsi="돋움"/>
          <w:b/>
          <w:lang w:val="de-DE"/>
        </w:rPr>
      </w:pPr>
    </w:p>
    <w:p w:rsidR="00CF40C0" w:rsidRDefault="00485FA9">
      <w:pPr>
        <w:widowControl/>
        <w:wordWrap/>
        <w:autoSpaceDE/>
        <w:autoSpaceDN/>
        <w:spacing w:line="240" w:lineRule="auto"/>
        <w:jc w:val="left"/>
      </w:pPr>
      <w:r>
        <w:rPr>
          <w:b/>
        </w:rPr>
        <w:fldChar w:fldCharType="begin"/>
      </w:r>
      <w:r>
        <w:rPr>
          <w:b/>
        </w:rPr>
        <w:instrText xml:space="preserve"> DOCPROPERTY "DocKnd"  \* MERGEFORMAT </w:instrText>
      </w:r>
      <w:r>
        <w:rPr>
          <w:b/>
        </w:rPr>
        <w:fldChar w:fldCharType="separate"/>
      </w:r>
    </w:p>
    <w:p w:rsidR="00CF40C0" w:rsidRDefault="00CF40C0">
      <w:pPr>
        <w:pStyle w:val="KSDT"/>
        <w:rPr>
          <w:bCs/>
        </w:rPr>
      </w:pPr>
    </w:p>
    <w:p w:rsidR="00CF40C0" w:rsidRDefault="00CF40C0">
      <w:pPr>
        <w:pStyle w:val="KSDT"/>
        <w:rPr>
          <w:bCs/>
        </w:rPr>
      </w:pPr>
    </w:p>
    <w:p w:rsidR="00CF40C0" w:rsidRDefault="00CF40C0">
      <w:pPr>
        <w:pStyle w:val="KSDT"/>
        <w:rPr>
          <w:bCs/>
        </w:rPr>
      </w:pPr>
    </w:p>
    <w:p w:rsidR="00CF40C0" w:rsidRDefault="00CF40C0">
      <w:pPr>
        <w:pStyle w:val="KSDT"/>
        <w:rPr>
          <w:bCs/>
        </w:rPr>
      </w:pPr>
    </w:p>
    <w:p w:rsidR="00CF40C0" w:rsidRDefault="00CF40C0">
      <w:pPr>
        <w:pStyle w:val="KSDT"/>
        <w:rPr>
          <w:bCs/>
        </w:rPr>
      </w:pPr>
    </w:p>
    <w:p w:rsidR="00CF40C0" w:rsidRDefault="00CF40C0">
      <w:pPr>
        <w:pStyle w:val="KSDT"/>
        <w:rPr>
          <w:bCs/>
        </w:rPr>
      </w:pPr>
    </w:p>
    <w:p w:rsidR="00CF40C0" w:rsidRDefault="00CF40C0">
      <w:pPr>
        <w:pStyle w:val="KSDT"/>
        <w:rPr>
          <w:bCs/>
        </w:rPr>
      </w:pPr>
    </w:p>
    <w:p w:rsidR="00CF40C0" w:rsidRDefault="00CF40C0">
      <w:pPr>
        <w:pStyle w:val="KSDT"/>
        <w:rPr>
          <w:bCs/>
        </w:rPr>
      </w:pPr>
    </w:p>
    <w:p w:rsidR="00CF40C0" w:rsidRDefault="00CF40C0">
      <w:pPr>
        <w:pStyle w:val="KSDT"/>
        <w:rPr>
          <w:bCs/>
        </w:rPr>
      </w:pPr>
    </w:p>
    <w:p w:rsidR="00CF40C0" w:rsidRDefault="00CF40C0">
      <w:pPr>
        <w:pStyle w:val="KSDT"/>
        <w:rPr>
          <w:bCs/>
        </w:rPr>
      </w:pPr>
    </w:p>
    <w:p w:rsidR="00CF40C0" w:rsidRDefault="00CF40C0">
      <w:pPr>
        <w:pStyle w:val="KSDT"/>
        <w:rPr>
          <w:bCs/>
        </w:rPr>
      </w:pPr>
    </w:p>
    <w:p w:rsidR="00CF40C0" w:rsidRDefault="00CF40C0">
      <w:pPr>
        <w:pStyle w:val="KSDT"/>
        <w:rPr>
          <w:bCs/>
        </w:rPr>
      </w:pPr>
    </w:p>
    <w:p w:rsidR="00CF40C0" w:rsidRDefault="00CF40C0">
      <w:pPr>
        <w:pStyle w:val="KSDT"/>
        <w:rPr>
          <w:bCs/>
        </w:rPr>
      </w:pPr>
    </w:p>
    <w:p w:rsidR="00CF40C0" w:rsidRDefault="00CF40C0">
      <w:pPr>
        <w:pStyle w:val="KSDT"/>
        <w:rPr>
          <w:bCs/>
        </w:rPr>
      </w:pPr>
    </w:p>
    <w:p w:rsidR="00CF40C0" w:rsidRDefault="00CF40C0">
      <w:pPr>
        <w:pStyle w:val="KSDT"/>
        <w:rPr>
          <w:bCs/>
        </w:rPr>
      </w:pPr>
    </w:p>
    <w:p w:rsidR="00CF40C0" w:rsidRDefault="00CF40C0">
      <w:pPr>
        <w:pStyle w:val="KSDT"/>
        <w:rPr>
          <w:bCs/>
        </w:rPr>
      </w:pPr>
    </w:p>
    <w:p w:rsidR="00CF40C0" w:rsidRDefault="00CF40C0">
      <w:pPr>
        <w:pStyle w:val="KSDT"/>
        <w:rPr>
          <w:bCs/>
        </w:rPr>
      </w:pPr>
    </w:p>
    <w:p w:rsidR="00CF40C0" w:rsidRDefault="00CF40C0">
      <w:pPr>
        <w:pStyle w:val="KSDT"/>
        <w:rPr>
          <w:bCs/>
        </w:rPr>
      </w:pPr>
    </w:p>
    <w:p w:rsidR="00CF40C0" w:rsidRDefault="00CF40C0">
      <w:pPr>
        <w:pStyle w:val="KSDT"/>
        <w:rPr>
          <w:bCs/>
        </w:rPr>
      </w:pPr>
    </w:p>
    <w:p w:rsidR="00CF40C0" w:rsidRDefault="00CF40C0">
      <w:pPr>
        <w:pStyle w:val="KSDT"/>
        <w:rPr>
          <w:bCs/>
        </w:rPr>
      </w:pPr>
    </w:p>
    <w:p w:rsidR="00CF40C0" w:rsidRDefault="00CF40C0">
      <w:pPr>
        <w:pStyle w:val="KSDT"/>
        <w:rPr>
          <w:bCs/>
        </w:rPr>
      </w:pPr>
    </w:p>
    <w:p w:rsidR="00CF40C0" w:rsidRDefault="00CF40C0"/>
    <w:p w:rsidR="00CF40C0" w:rsidRDefault="00CF40C0"/>
    <w:p w:rsidR="00CF40C0" w:rsidRDefault="00CF40C0"/>
    <w:p w:rsidR="00CF40C0" w:rsidRDefault="00CF40C0"/>
    <w:p w:rsidR="00CF40C0" w:rsidRDefault="00CF40C0">
      <w:pPr>
        <w:pStyle w:val="KSDT"/>
        <w:rPr>
          <w:bCs/>
        </w:rPr>
      </w:pPr>
    </w:p>
    <w:p w:rsidR="00CF40C0" w:rsidRDefault="00CF40C0">
      <w:pPr>
        <w:pStyle w:val="KSDT"/>
        <w:rPr>
          <w:bCs/>
        </w:rPr>
      </w:pPr>
    </w:p>
    <w:p w:rsidR="00CF40C0" w:rsidRDefault="00CF40C0">
      <w:pPr>
        <w:pStyle w:val="KSDT"/>
        <w:rPr>
          <w:bCs/>
        </w:rPr>
      </w:pPr>
    </w:p>
    <w:p w:rsidR="00CF40C0" w:rsidRDefault="00485FA9">
      <w:pPr>
        <w:pStyle w:val="KSDT"/>
        <w:rPr>
          <w:bCs/>
        </w:rPr>
      </w:pPr>
      <w:r>
        <w:rPr>
          <w:rFonts w:hint="eastAsia"/>
          <w:bCs/>
        </w:rPr>
        <w:lastRenderedPageBreak/>
        <w:t>S</w:t>
      </w:r>
      <w:r>
        <w:rPr>
          <w:bCs/>
        </w:rPr>
        <w:t>PS-</w:t>
      </w:r>
      <w:r w:rsidR="009665C0">
        <w:rPr>
          <w:bCs/>
        </w:rPr>
        <w:t xml:space="preserve">V </w:t>
      </w:r>
      <w:r>
        <w:rPr>
          <w:bCs/>
        </w:rPr>
        <w:t>K</w:t>
      </w:r>
      <w:r>
        <w:rPr>
          <w:rFonts w:hint="eastAsia"/>
          <w:bCs/>
        </w:rPr>
        <w:t>O</w:t>
      </w:r>
      <w:r>
        <w:rPr>
          <w:bCs/>
        </w:rPr>
        <w:t>SIC</w:t>
      </w:r>
      <w:r w:rsidR="009665C0">
        <w:rPr>
          <w:bCs/>
        </w:rPr>
        <w:t xml:space="preserve"> </w:t>
      </w:r>
      <w:r>
        <w:rPr>
          <w:bCs/>
        </w:rPr>
        <w:t>00</w:t>
      </w:r>
      <w:r w:rsidR="009665C0">
        <w:rPr>
          <w:bCs/>
        </w:rPr>
        <w:t>01</w:t>
      </w:r>
      <w:r>
        <w:rPr>
          <w:bCs/>
        </w:rPr>
        <w:t>-</w:t>
      </w:r>
      <w:r w:rsidR="009665C0">
        <w:rPr>
          <w:bCs/>
        </w:rPr>
        <w:t>XXXX</w:t>
      </w:r>
      <w:r>
        <w:rPr>
          <w:bCs/>
        </w:rPr>
        <w:t>:</w:t>
      </w:r>
      <w:r>
        <w:rPr>
          <w:bCs/>
        </w:rPr>
        <w:fldChar w:fldCharType="begin"/>
      </w:r>
      <w:r>
        <w:rPr>
          <w:bCs/>
        </w:rPr>
        <w:instrText xml:space="preserve"> </w:instrText>
      </w:r>
      <w:r>
        <w:rPr>
          <w:rFonts w:hint="eastAsia"/>
          <w:bCs/>
        </w:rPr>
        <w:instrText xml:space="preserve">IF </w:instrText>
      </w:r>
      <w:r>
        <w:rPr>
          <w:bCs/>
        </w:rPr>
        <w:fldChar w:fldCharType="begin"/>
      </w:r>
      <w:r>
        <w:rPr>
          <w:bCs/>
        </w:rPr>
        <w:instrText xml:space="preserve"> </w:instrText>
      </w:r>
      <w:r>
        <w:rPr>
          <w:rFonts w:hint="eastAsia"/>
          <w:bCs/>
        </w:rPr>
        <w:instrText>DOCPROPERTY "NCKnd"</w:instrText>
      </w:r>
      <w:r>
        <w:rPr>
          <w:bCs/>
        </w:rPr>
        <w:instrText xml:space="preserve"> </w:instrText>
      </w:r>
      <w:r>
        <w:rPr>
          <w:bCs/>
        </w:rPr>
        <w:fldChar w:fldCharType="separate"/>
      </w:r>
      <w:r>
        <w:rPr>
          <w:bCs/>
        </w:rPr>
        <w:instrText>2</w:instrText>
      </w:r>
      <w:r>
        <w:rPr>
          <w:bCs/>
        </w:rPr>
        <w:fldChar w:fldCharType="end"/>
      </w:r>
      <w:r>
        <w:rPr>
          <w:rFonts w:hint="eastAsia"/>
          <w:bCs/>
        </w:rPr>
        <w:instrText xml:space="preserve"> = 1 </w:instrText>
      </w:r>
      <w:r>
        <w:rPr>
          <w:bCs/>
        </w:rPr>
        <w:fldChar w:fldCharType="begin"/>
      </w:r>
      <w:r>
        <w:rPr>
          <w:bCs/>
        </w:rPr>
        <w:instrText xml:space="preserve"> </w:instrText>
      </w:r>
      <w:r>
        <w:rPr>
          <w:rFonts w:hint="eastAsia"/>
          <w:bCs/>
        </w:rPr>
        <w:instrText>DOCPROPERTY "NewYear" \* MERGEFORMAT</w:instrText>
      </w:r>
      <w:r>
        <w:rPr>
          <w:bCs/>
        </w:rPr>
        <w:instrText xml:space="preserve"> </w:instrText>
      </w:r>
      <w:r>
        <w:rPr>
          <w:bCs/>
        </w:rPr>
        <w:fldChar w:fldCharType="end"/>
      </w:r>
      <w:r>
        <w:rPr>
          <w:bCs/>
        </w:rPr>
        <w:instrText xml:space="preserve"> </w:instrText>
      </w:r>
      <w:r>
        <w:rPr>
          <w:bCs/>
        </w:rPr>
        <w:fldChar w:fldCharType="end"/>
      </w:r>
      <w:r>
        <w:rPr>
          <w:bCs/>
        </w:rPr>
        <w:fldChar w:fldCharType="begin"/>
      </w:r>
      <w:r>
        <w:rPr>
          <w:bCs/>
        </w:rPr>
        <w:instrText xml:space="preserve"> </w:instrText>
      </w:r>
      <w:r>
        <w:rPr>
          <w:rFonts w:hint="eastAsia"/>
          <w:bCs/>
        </w:rPr>
        <w:instrText xml:space="preserve">IF </w:instrText>
      </w:r>
      <w:r>
        <w:rPr>
          <w:rFonts w:hint="eastAsia"/>
          <w:bCs/>
        </w:rPr>
        <w:fldChar w:fldCharType="begin"/>
      </w:r>
      <w:r>
        <w:rPr>
          <w:rFonts w:hint="eastAsia"/>
          <w:bCs/>
        </w:rPr>
        <w:instrText xml:space="preserve"> DOCPROPERTY "NCKnd"  \* MERGEFORMAT </w:instrText>
      </w:r>
      <w:r>
        <w:rPr>
          <w:rFonts w:hint="eastAsia"/>
          <w:bCs/>
        </w:rPr>
        <w:fldChar w:fldCharType="separate"/>
      </w:r>
      <w:r>
        <w:rPr>
          <w:bCs/>
        </w:rPr>
        <w:instrText>2</w:instrText>
      </w:r>
      <w:r>
        <w:rPr>
          <w:rFonts w:hint="eastAsia"/>
          <w:bCs/>
        </w:rPr>
        <w:fldChar w:fldCharType="end"/>
      </w:r>
      <w:r>
        <w:rPr>
          <w:rFonts w:hint="eastAsia"/>
          <w:bCs/>
        </w:rPr>
        <w:instrText xml:space="preserve"> = 2 </w:instrText>
      </w:r>
      <w:r>
        <w:rPr>
          <w:rFonts w:hint="eastAsia"/>
          <w:bCs/>
        </w:rPr>
        <w:fldChar w:fldCharType="begin"/>
      </w:r>
      <w:r>
        <w:rPr>
          <w:rFonts w:hint="eastAsia"/>
          <w:bCs/>
        </w:rPr>
        <w:instrText xml:space="preserve"> DOCPROPERTY "ChgYear"  \* MERGEFORMAT </w:instrText>
      </w:r>
      <w:r>
        <w:rPr>
          <w:rFonts w:hint="eastAsia"/>
          <w:bCs/>
        </w:rPr>
        <w:fldChar w:fldCharType="separate"/>
      </w:r>
      <w:r>
        <w:rPr>
          <w:bCs/>
        </w:rPr>
        <w:instrText>2008</w:instrText>
      </w:r>
      <w:r>
        <w:rPr>
          <w:rFonts w:hint="eastAsia"/>
          <w:bCs/>
        </w:rPr>
        <w:fldChar w:fldCharType="end"/>
      </w:r>
      <w:r>
        <w:rPr>
          <w:rFonts w:hint="eastAsia"/>
          <w:bCs/>
        </w:rPr>
        <w:instrText xml:space="preserve"> </w:instrText>
      </w:r>
      <w:r>
        <w:rPr>
          <w:bCs/>
        </w:rPr>
        <w:fldChar w:fldCharType="separate"/>
      </w:r>
      <w:r>
        <w:rPr>
          <w:bCs/>
        </w:rPr>
        <w:t>20</w:t>
      </w:r>
      <w:r w:rsidR="009665C0">
        <w:rPr>
          <w:bCs/>
        </w:rPr>
        <w:t>XX</w:t>
      </w:r>
      <w:r>
        <w:rPr>
          <w:bCs/>
        </w:rPr>
        <w:fldChar w:fldCharType="end"/>
      </w:r>
    </w:p>
    <w:p w:rsidR="00CF40C0" w:rsidRDefault="00485FA9">
      <w:pPr>
        <w:pStyle w:val="KSDT"/>
      </w:pPr>
      <w:r>
        <w:rPr>
          <w:rFonts w:hint="eastAsia"/>
          <w:bCs/>
        </w:rPr>
        <w:t>해</w:t>
      </w:r>
      <w:r>
        <w:rPr>
          <w:rFonts w:hint="eastAsia"/>
          <w:bCs/>
        </w:rPr>
        <w:t xml:space="preserve">  </w:t>
      </w:r>
      <w:r>
        <w:rPr>
          <w:rFonts w:hint="eastAsia"/>
          <w:bCs/>
        </w:rPr>
        <w:t>설</w:t>
      </w:r>
      <w:r>
        <w:fldChar w:fldCharType="end"/>
      </w:r>
      <w:r>
        <w:rPr>
          <w:bCs/>
          <w:sz w:val="24"/>
          <w:szCs w:val="24"/>
        </w:rPr>
        <w:fldChar w:fldCharType="begin"/>
      </w:r>
      <w:r>
        <w:rPr>
          <w:bCs/>
          <w:sz w:val="24"/>
          <w:szCs w:val="24"/>
        </w:rPr>
        <w:instrText xml:space="preserve"> IF </w:instrText>
      </w:r>
      <w:r>
        <w:rPr>
          <w:bCs/>
          <w:sz w:val="24"/>
          <w:szCs w:val="24"/>
        </w:rPr>
        <w:fldChar w:fldCharType="begin"/>
      </w:r>
      <w:r>
        <w:rPr>
          <w:bCs/>
          <w:sz w:val="24"/>
          <w:szCs w:val="24"/>
        </w:rPr>
        <w:instrText xml:space="preserve"> DOCPROPERTY "NCKnd"  \* MERGEFORMAT </w:instrText>
      </w:r>
      <w:r>
        <w:rPr>
          <w:bCs/>
          <w:sz w:val="24"/>
          <w:szCs w:val="24"/>
        </w:rPr>
        <w:fldChar w:fldCharType="separate"/>
      </w:r>
      <w:r>
        <w:rPr>
          <w:bCs/>
          <w:sz w:val="24"/>
          <w:szCs w:val="24"/>
        </w:rPr>
        <w:instrText>2</w:instrText>
      </w:r>
      <w:r>
        <w:rPr>
          <w:bCs/>
          <w:sz w:val="24"/>
          <w:szCs w:val="24"/>
        </w:rPr>
        <w:fldChar w:fldCharType="end"/>
      </w:r>
      <w:r>
        <w:rPr>
          <w:bCs/>
          <w:sz w:val="24"/>
          <w:szCs w:val="24"/>
        </w:rPr>
        <w:instrText xml:space="preserve"> = 1 </w:instrText>
      </w:r>
      <w:r>
        <w:rPr>
          <w:bCs/>
          <w:sz w:val="24"/>
          <w:szCs w:val="24"/>
        </w:rPr>
        <w:fldChar w:fldCharType="begin"/>
      </w:r>
      <w:r>
        <w:rPr>
          <w:bCs/>
          <w:sz w:val="24"/>
          <w:szCs w:val="24"/>
        </w:rPr>
        <w:instrText xml:space="preserve"> DOCPROPERTY "NewYear"  \* MERGEFORMAT </w:instrText>
      </w:r>
      <w:r>
        <w:rPr>
          <w:bCs/>
          <w:sz w:val="24"/>
          <w:szCs w:val="24"/>
        </w:rPr>
        <w:fldChar w:fldCharType="separate"/>
      </w:r>
      <w:r>
        <w:rPr>
          <w:bCs/>
          <w:sz w:val="24"/>
          <w:szCs w:val="24"/>
        </w:rPr>
        <w:instrText>1111</w:instrText>
      </w:r>
      <w:r>
        <w:rPr>
          <w:bCs/>
          <w:sz w:val="24"/>
          <w:szCs w:val="24"/>
        </w:rPr>
        <w:fldChar w:fldCharType="end"/>
      </w:r>
      <w:r>
        <w:rPr>
          <w:bCs/>
          <w:sz w:val="24"/>
          <w:szCs w:val="24"/>
        </w:rPr>
        <w:fldChar w:fldCharType="end"/>
      </w:r>
      <w:bookmarkStart w:id="6" w:name="_Toc175649288"/>
      <w:bookmarkStart w:id="7" w:name="_Toc177359869"/>
      <w:bookmarkStart w:id="8" w:name="_Toc430085922"/>
      <w:bookmarkEnd w:id="6"/>
      <w:bookmarkEnd w:id="7"/>
      <w:bookmarkEnd w:id="8"/>
    </w:p>
    <w:p w:rsidR="00CF40C0" w:rsidRDefault="00CF40C0"/>
    <w:p w:rsidR="00CF40C0" w:rsidRDefault="00485FA9">
      <w:pPr>
        <w:spacing w:line="240" w:lineRule="auto"/>
      </w:pPr>
      <w:r>
        <w:rPr>
          <w:rFonts w:hint="eastAsia"/>
        </w:rPr>
        <w:t>이</w:t>
      </w:r>
      <w:r>
        <w:rPr>
          <w:rFonts w:hint="eastAsia"/>
        </w:rPr>
        <w:t xml:space="preserve"> </w:t>
      </w:r>
      <w:r>
        <w:rPr>
          <w:rFonts w:hint="eastAsia"/>
        </w:rPr>
        <w:t>해설은</w:t>
      </w:r>
      <w:r>
        <w:rPr>
          <w:rFonts w:hint="eastAsia"/>
        </w:rPr>
        <w:t xml:space="preserve"> </w:t>
      </w:r>
      <w:r>
        <w:rPr>
          <w:rFonts w:hint="eastAsia"/>
        </w:rPr>
        <w:t>이</w:t>
      </w:r>
      <w:r>
        <w:t xml:space="preserve"> </w:t>
      </w:r>
      <w:r>
        <w:rPr>
          <w:rFonts w:hint="eastAsia"/>
        </w:rPr>
        <w:t>표준과</w:t>
      </w:r>
      <w:r>
        <w:t xml:space="preserve"> </w:t>
      </w:r>
      <w:r>
        <w:rPr>
          <w:rFonts w:hint="eastAsia"/>
        </w:rPr>
        <w:t>관련된</w:t>
      </w:r>
      <w:r>
        <w:rPr>
          <w:rFonts w:hint="eastAsia"/>
        </w:rPr>
        <w:t xml:space="preserve"> </w:t>
      </w:r>
      <w:r>
        <w:rPr>
          <w:rFonts w:hint="eastAsia"/>
        </w:rPr>
        <w:t>사항을</w:t>
      </w:r>
      <w:r>
        <w:rPr>
          <w:rFonts w:hint="eastAsia"/>
        </w:rPr>
        <w:t xml:space="preserve"> </w:t>
      </w:r>
      <w:r>
        <w:rPr>
          <w:rFonts w:hint="eastAsia"/>
        </w:rPr>
        <w:t>설명하는</w:t>
      </w:r>
      <w:r>
        <w:rPr>
          <w:rFonts w:hint="eastAsia"/>
        </w:rPr>
        <w:t xml:space="preserve"> </w:t>
      </w:r>
      <w:r>
        <w:rPr>
          <w:rFonts w:hint="eastAsia"/>
        </w:rPr>
        <w:t>것으로</w:t>
      </w:r>
      <w:r>
        <w:rPr>
          <w:rFonts w:hint="eastAsia"/>
        </w:rPr>
        <w:t xml:space="preserve"> </w:t>
      </w:r>
      <w:r>
        <w:rPr>
          <w:rFonts w:hint="eastAsia"/>
        </w:rPr>
        <w:t>표준의</w:t>
      </w:r>
      <w:r>
        <w:rPr>
          <w:rFonts w:hint="eastAsia"/>
        </w:rPr>
        <w:t xml:space="preserve"> </w:t>
      </w:r>
      <w:r>
        <w:rPr>
          <w:rFonts w:hint="eastAsia"/>
        </w:rPr>
        <w:t>일부는</w:t>
      </w:r>
      <w:r>
        <w:rPr>
          <w:rFonts w:hint="eastAsia"/>
        </w:rPr>
        <w:t xml:space="preserve"> </w:t>
      </w:r>
      <w:r>
        <w:rPr>
          <w:rFonts w:hint="eastAsia"/>
        </w:rPr>
        <w:t>아니다</w:t>
      </w:r>
      <w:r>
        <w:rPr>
          <w:rFonts w:hint="eastAsia"/>
        </w:rPr>
        <w:t>.</w:t>
      </w:r>
    </w:p>
    <w:p w:rsidR="00CF40C0" w:rsidRDefault="00CF40C0">
      <w:pPr>
        <w:spacing w:line="240" w:lineRule="auto"/>
      </w:pPr>
    </w:p>
    <w:p w:rsidR="00CF40C0" w:rsidRDefault="00485FA9">
      <w:pPr>
        <w:pStyle w:val="1"/>
        <w:numPr>
          <w:ilvl w:val="0"/>
          <w:numId w:val="3"/>
        </w:numPr>
        <w:spacing w:line="240" w:lineRule="auto"/>
      </w:pPr>
      <w:bookmarkStart w:id="9" w:name="_Toc175649290"/>
      <w:bookmarkStart w:id="10" w:name="_Toc177359871"/>
      <w:bookmarkStart w:id="11" w:name="_Toc429253653"/>
      <w:bookmarkStart w:id="12" w:name="_Toc430085924"/>
      <w:bookmarkStart w:id="13" w:name="_Toc45718624"/>
      <w:r>
        <w:rPr>
          <w:rFonts w:hint="eastAsia"/>
        </w:rPr>
        <w:t>개요</w:t>
      </w:r>
      <w:bookmarkEnd w:id="9"/>
      <w:bookmarkEnd w:id="10"/>
      <w:bookmarkEnd w:id="11"/>
      <w:bookmarkEnd w:id="12"/>
      <w:bookmarkEnd w:id="13"/>
    </w:p>
    <w:p w:rsidR="00CF40C0" w:rsidRDefault="00CF40C0">
      <w:pPr>
        <w:spacing w:line="240" w:lineRule="auto"/>
      </w:pPr>
    </w:p>
    <w:p w:rsidR="00CF40C0" w:rsidRDefault="00485FA9">
      <w:pPr>
        <w:pStyle w:val="2"/>
        <w:spacing w:line="240" w:lineRule="auto"/>
      </w:pPr>
      <w:bookmarkStart w:id="14" w:name="_Toc165446692"/>
      <w:bookmarkStart w:id="15" w:name="_Toc175649291"/>
      <w:bookmarkStart w:id="16" w:name="_Toc177359872"/>
      <w:bookmarkStart w:id="17" w:name="_Toc429253654"/>
      <w:bookmarkStart w:id="18" w:name="_Toc430085925"/>
      <w:bookmarkStart w:id="19" w:name="_Toc45718625"/>
      <w:bookmarkStart w:id="20" w:name="_Toc507634445"/>
      <w:r>
        <w:rPr>
          <w:rFonts w:hint="eastAsia"/>
          <w:lang w:eastAsia="ko-KR"/>
        </w:rPr>
        <w:t>제</w:t>
      </w:r>
      <w:r>
        <w:rPr>
          <w:rFonts w:hint="eastAsia"/>
        </w:rPr>
        <w:t>정의</w:t>
      </w:r>
      <w:r>
        <w:rPr>
          <w:rFonts w:hint="eastAsia"/>
        </w:rPr>
        <w:t xml:space="preserve"> </w:t>
      </w:r>
      <w:r>
        <w:rPr>
          <w:rFonts w:hint="eastAsia"/>
        </w:rPr>
        <w:t>취지</w:t>
      </w:r>
      <w:bookmarkEnd w:id="14"/>
      <w:bookmarkEnd w:id="15"/>
      <w:bookmarkEnd w:id="16"/>
      <w:bookmarkEnd w:id="17"/>
      <w:bookmarkEnd w:id="18"/>
      <w:bookmarkEnd w:id="19"/>
      <w:bookmarkEnd w:id="20"/>
      <w:r>
        <w:rPr>
          <w:rFonts w:hint="eastAsia"/>
        </w:rPr>
        <w:t xml:space="preserve">  </w:t>
      </w:r>
    </w:p>
    <w:p w:rsidR="00CF40C0" w:rsidRDefault="00CF40C0">
      <w:pPr>
        <w:spacing w:line="240" w:lineRule="auto"/>
      </w:pPr>
    </w:p>
    <w:p w:rsidR="00CF40C0" w:rsidRDefault="00485FA9">
      <w:pPr>
        <w:rPr>
          <w:color w:val="FF0000"/>
        </w:rPr>
      </w:pPr>
      <w:r>
        <w:rPr>
          <w:rFonts w:hint="eastAsia"/>
        </w:rPr>
        <w:t>수리조선소의</w:t>
      </w:r>
      <w:r>
        <w:rPr>
          <w:rFonts w:hint="eastAsia"/>
        </w:rPr>
        <w:t xml:space="preserve"> </w:t>
      </w:r>
      <w:r>
        <w:rPr>
          <w:rFonts w:hint="eastAsia"/>
        </w:rPr>
        <w:t>화기작업은</w:t>
      </w:r>
      <w:r>
        <w:rPr>
          <w:rFonts w:hint="eastAsia"/>
        </w:rPr>
        <w:t xml:space="preserve"> </w:t>
      </w:r>
      <w:r>
        <w:t>‘</w:t>
      </w:r>
      <w:r>
        <w:rPr>
          <w:rFonts w:hint="eastAsia"/>
        </w:rPr>
        <w:t>중대재해</w:t>
      </w:r>
      <w:r>
        <w:rPr>
          <w:rFonts w:hint="eastAsia"/>
        </w:rPr>
        <w:t xml:space="preserve"> </w:t>
      </w:r>
      <w:r>
        <w:rPr>
          <w:rFonts w:hint="eastAsia"/>
        </w:rPr>
        <w:t>처벌</w:t>
      </w:r>
      <w:r>
        <w:rPr>
          <w:rFonts w:hint="eastAsia"/>
        </w:rPr>
        <w:t xml:space="preserve"> </w:t>
      </w:r>
      <w:r>
        <w:rPr>
          <w:rFonts w:hint="eastAsia"/>
        </w:rPr>
        <w:t>등에</w:t>
      </w:r>
      <w:r>
        <w:rPr>
          <w:rFonts w:hint="eastAsia"/>
        </w:rPr>
        <w:t xml:space="preserve"> </w:t>
      </w:r>
      <w:r>
        <w:rPr>
          <w:rFonts w:hint="eastAsia"/>
        </w:rPr>
        <w:t>관한</w:t>
      </w:r>
      <w:r>
        <w:rPr>
          <w:rFonts w:hint="eastAsia"/>
        </w:rPr>
        <w:t xml:space="preserve"> </w:t>
      </w:r>
      <w:r>
        <w:rPr>
          <w:rFonts w:hint="eastAsia"/>
        </w:rPr>
        <w:t>법률</w:t>
      </w:r>
      <w:r>
        <w:t xml:space="preserve">’ </w:t>
      </w:r>
      <w:r>
        <w:rPr>
          <w:rFonts w:hint="eastAsia"/>
        </w:rPr>
        <w:t>시행</w:t>
      </w:r>
      <w:r>
        <w:rPr>
          <w:rFonts w:hint="eastAsia"/>
        </w:rPr>
        <w:t>(22.1.27)</w:t>
      </w:r>
      <w:r>
        <w:rPr>
          <w:rFonts w:hint="eastAsia"/>
        </w:rPr>
        <w:t>에</w:t>
      </w:r>
      <w:r>
        <w:rPr>
          <w:rFonts w:hint="eastAsia"/>
        </w:rPr>
        <w:t xml:space="preserve"> </w:t>
      </w:r>
      <w:r>
        <w:rPr>
          <w:rFonts w:hint="eastAsia"/>
        </w:rPr>
        <w:t>따라</w:t>
      </w:r>
      <w:r>
        <w:rPr>
          <w:rFonts w:hint="eastAsia"/>
        </w:rPr>
        <w:t xml:space="preserve"> </w:t>
      </w:r>
      <w:r>
        <w:rPr>
          <w:rFonts w:hint="eastAsia"/>
        </w:rPr>
        <w:t>안전관리에</w:t>
      </w:r>
      <w:r>
        <w:rPr>
          <w:rFonts w:hint="eastAsia"/>
        </w:rPr>
        <w:t xml:space="preserve"> </w:t>
      </w:r>
      <w:r>
        <w:rPr>
          <w:rFonts w:hint="eastAsia"/>
        </w:rPr>
        <w:t>대한</w:t>
      </w:r>
      <w:r>
        <w:rPr>
          <w:rFonts w:hint="eastAsia"/>
        </w:rPr>
        <w:t xml:space="preserve"> </w:t>
      </w:r>
      <w:r>
        <w:rPr>
          <w:rFonts w:hint="eastAsia"/>
        </w:rPr>
        <w:t>요구증대</w:t>
      </w:r>
      <w:r>
        <w:rPr>
          <w:rFonts w:hint="eastAsia"/>
        </w:rPr>
        <w:t xml:space="preserve"> </w:t>
      </w:r>
      <w:r>
        <w:rPr>
          <w:rFonts w:hint="eastAsia"/>
        </w:rPr>
        <w:t>등</w:t>
      </w:r>
      <w:r>
        <w:rPr>
          <w:rFonts w:hint="eastAsia"/>
        </w:rPr>
        <w:t xml:space="preserve"> </w:t>
      </w:r>
      <w:r>
        <w:rPr>
          <w:rFonts w:hint="eastAsia"/>
        </w:rPr>
        <w:t>산업재해</w:t>
      </w:r>
      <w:r>
        <w:rPr>
          <w:rFonts w:hint="eastAsia"/>
        </w:rPr>
        <w:t xml:space="preserve"> </w:t>
      </w:r>
      <w:r>
        <w:rPr>
          <w:rFonts w:hint="eastAsia"/>
        </w:rPr>
        <w:t>예방을</w:t>
      </w:r>
      <w:r>
        <w:rPr>
          <w:rFonts w:hint="eastAsia"/>
        </w:rPr>
        <w:t xml:space="preserve"> </w:t>
      </w:r>
      <w:r>
        <w:rPr>
          <w:rFonts w:hint="eastAsia"/>
        </w:rPr>
        <w:t>위해</w:t>
      </w:r>
      <w:r>
        <w:rPr>
          <w:rFonts w:hint="eastAsia"/>
        </w:rPr>
        <w:t xml:space="preserve"> </w:t>
      </w:r>
      <w:r>
        <w:rPr>
          <w:rFonts w:hint="eastAsia"/>
        </w:rPr>
        <w:t>선박</w:t>
      </w:r>
      <w:r>
        <w:rPr>
          <w:rFonts w:hint="eastAsia"/>
        </w:rPr>
        <w:t xml:space="preserve"> </w:t>
      </w:r>
      <w:r>
        <w:rPr>
          <w:rFonts w:hint="eastAsia"/>
        </w:rPr>
        <w:t>수리개조</w:t>
      </w:r>
      <w:r>
        <w:rPr>
          <w:rFonts w:hint="eastAsia"/>
        </w:rPr>
        <w:t xml:space="preserve"> </w:t>
      </w:r>
      <w:r>
        <w:rPr>
          <w:rFonts w:hint="eastAsia"/>
        </w:rPr>
        <w:t>작업</w:t>
      </w:r>
      <w:r>
        <w:rPr>
          <w:rFonts w:hint="eastAsia"/>
        </w:rPr>
        <w:t xml:space="preserve"> </w:t>
      </w:r>
      <w:r>
        <w:rPr>
          <w:rFonts w:hint="eastAsia"/>
        </w:rPr>
        <w:t>시</w:t>
      </w:r>
      <w:r>
        <w:rPr>
          <w:rFonts w:hint="eastAsia"/>
        </w:rPr>
        <w:t xml:space="preserve"> </w:t>
      </w:r>
      <w:r>
        <w:rPr>
          <w:rFonts w:hint="eastAsia"/>
        </w:rPr>
        <w:t>화기를</w:t>
      </w:r>
      <w:r>
        <w:rPr>
          <w:rFonts w:hint="eastAsia"/>
        </w:rPr>
        <w:t xml:space="preserve"> </w:t>
      </w:r>
      <w:r>
        <w:rPr>
          <w:rFonts w:hint="eastAsia"/>
        </w:rPr>
        <w:t>사용하는</w:t>
      </w:r>
      <w:r>
        <w:rPr>
          <w:rFonts w:hint="eastAsia"/>
        </w:rPr>
        <w:t xml:space="preserve"> </w:t>
      </w:r>
      <w:r>
        <w:rPr>
          <w:rFonts w:hint="eastAsia"/>
        </w:rPr>
        <w:t>작업의</w:t>
      </w:r>
      <w:r>
        <w:rPr>
          <w:rFonts w:hint="eastAsia"/>
        </w:rPr>
        <w:t xml:space="preserve"> </w:t>
      </w:r>
      <w:r>
        <w:rPr>
          <w:rFonts w:hint="eastAsia"/>
        </w:rPr>
        <w:t>위험성</w:t>
      </w:r>
      <w:r>
        <w:rPr>
          <w:rFonts w:hint="eastAsia"/>
        </w:rPr>
        <w:t xml:space="preserve"> </w:t>
      </w:r>
      <w:r>
        <w:rPr>
          <w:rFonts w:hint="eastAsia"/>
        </w:rPr>
        <w:t>평가</w:t>
      </w:r>
      <w:r>
        <w:rPr>
          <w:rFonts w:hint="eastAsia"/>
        </w:rPr>
        <w:t xml:space="preserve"> </w:t>
      </w:r>
      <w:r>
        <w:rPr>
          <w:rFonts w:hint="eastAsia"/>
        </w:rPr>
        <w:t>및</w:t>
      </w:r>
      <w:r>
        <w:rPr>
          <w:rFonts w:hint="eastAsia"/>
        </w:rPr>
        <w:t xml:space="preserve"> </w:t>
      </w:r>
      <w:r>
        <w:rPr>
          <w:rFonts w:hint="eastAsia"/>
        </w:rPr>
        <w:t>관리지침에</w:t>
      </w:r>
      <w:r>
        <w:rPr>
          <w:rFonts w:hint="eastAsia"/>
        </w:rPr>
        <w:t xml:space="preserve"> </w:t>
      </w:r>
      <w:r>
        <w:rPr>
          <w:rFonts w:hint="eastAsia"/>
        </w:rPr>
        <w:t>대한</w:t>
      </w:r>
      <w:r>
        <w:rPr>
          <w:rFonts w:hint="eastAsia"/>
        </w:rPr>
        <w:t xml:space="preserve"> </w:t>
      </w:r>
      <w:r>
        <w:rPr>
          <w:rFonts w:hint="eastAsia"/>
        </w:rPr>
        <w:t>가이드라인을</w:t>
      </w:r>
      <w:r>
        <w:t xml:space="preserve"> </w:t>
      </w:r>
      <w:r>
        <w:rPr>
          <w:rFonts w:hint="eastAsia"/>
        </w:rPr>
        <w:t>제시하기</w:t>
      </w:r>
      <w:r>
        <w:t xml:space="preserve"> </w:t>
      </w:r>
      <w:r>
        <w:rPr>
          <w:rFonts w:hint="eastAsia"/>
        </w:rPr>
        <w:t>위해</w:t>
      </w:r>
      <w:r>
        <w:t xml:space="preserve"> </w:t>
      </w:r>
      <w:r>
        <w:rPr>
          <w:rFonts w:hint="eastAsia"/>
        </w:rPr>
        <w:t>이</w:t>
      </w:r>
      <w:r>
        <w:t xml:space="preserve"> </w:t>
      </w:r>
      <w:r>
        <w:rPr>
          <w:rFonts w:hint="eastAsia"/>
        </w:rPr>
        <w:t>표준을</w:t>
      </w:r>
      <w:r>
        <w:t xml:space="preserve"> </w:t>
      </w:r>
      <w:r>
        <w:rPr>
          <w:rFonts w:hint="eastAsia"/>
        </w:rPr>
        <w:t>제정하였다</w:t>
      </w:r>
      <w:r>
        <w:rPr>
          <w:color w:val="FF0000"/>
        </w:rPr>
        <w:t>.</w:t>
      </w:r>
    </w:p>
    <w:p w:rsidR="00CF40C0" w:rsidRDefault="00CF40C0">
      <w:pPr>
        <w:spacing w:line="240" w:lineRule="auto"/>
      </w:pPr>
    </w:p>
    <w:p w:rsidR="00CF40C0" w:rsidRDefault="00485FA9">
      <w:pPr>
        <w:pStyle w:val="2"/>
        <w:spacing w:line="240" w:lineRule="auto"/>
      </w:pPr>
      <w:bookmarkStart w:id="21" w:name="_Toc165446693"/>
      <w:bookmarkStart w:id="22" w:name="_Toc175649292"/>
      <w:bookmarkStart w:id="23" w:name="_Toc177359873"/>
      <w:bookmarkStart w:id="24" w:name="_Toc429253655"/>
      <w:bookmarkStart w:id="25" w:name="_Toc430085926"/>
      <w:bookmarkStart w:id="26" w:name="_Toc45718626"/>
      <w:bookmarkStart w:id="27" w:name="_Toc507634446"/>
      <w:r>
        <w:rPr>
          <w:rFonts w:hint="eastAsia"/>
          <w:lang w:eastAsia="ko-KR"/>
        </w:rPr>
        <w:t>제정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경위</w:t>
      </w:r>
      <w:bookmarkEnd w:id="21"/>
      <w:bookmarkEnd w:id="22"/>
      <w:bookmarkEnd w:id="23"/>
      <w:bookmarkEnd w:id="24"/>
      <w:bookmarkEnd w:id="25"/>
      <w:bookmarkEnd w:id="26"/>
      <w:bookmarkEnd w:id="27"/>
      <w:r>
        <w:rPr>
          <w:rFonts w:hint="eastAsia"/>
        </w:rPr>
        <w:t xml:space="preserve">  </w:t>
      </w:r>
    </w:p>
    <w:p w:rsidR="00CF40C0" w:rsidRDefault="00CF40C0">
      <w:pPr>
        <w:spacing w:line="240" w:lineRule="auto"/>
      </w:pPr>
    </w:p>
    <w:p w:rsidR="00CF40C0" w:rsidRDefault="00485FA9">
      <w:r>
        <w:rPr>
          <w:rFonts w:hint="eastAsia"/>
        </w:rPr>
        <w:t>선박건조</w:t>
      </w:r>
      <w:r>
        <w:rPr>
          <w:rFonts w:hint="eastAsia"/>
        </w:rPr>
        <w:t xml:space="preserve"> </w:t>
      </w:r>
      <w:r>
        <w:rPr>
          <w:rFonts w:hint="eastAsia"/>
        </w:rPr>
        <w:t>및</w:t>
      </w:r>
      <w:r>
        <w:rPr>
          <w:rFonts w:hint="eastAsia"/>
        </w:rPr>
        <w:t xml:space="preserve"> </w:t>
      </w:r>
      <w:r>
        <w:rPr>
          <w:rFonts w:hint="eastAsia"/>
        </w:rPr>
        <w:t>수리조선소</w:t>
      </w:r>
      <w:r>
        <w:rPr>
          <w:rFonts w:hint="eastAsia"/>
        </w:rPr>
        <w:t xml:space="preserve"> </w:t>
      </w:r>
      <w:r>
        <w:rPr>
          <w:rFonts w:hint="eastAsia"/>
        </w:rPr>
        <w:t>사고사망자</w:t>
      </w:r>
      <w:r>
        <w:rPr>
          <w:rFonts w:hint="eastAsia"/>
        </w:rPr>
        <w:t xml:space="preserve"> </w:t>
      </w:r>
      <w:r>
        <w:rPr>
          <w:rFonts w:hint="eastAsia"/>
        </w:rPr>
        <w:t>수는</w:t>
      </w:r>
      <w:r>
        <w:rPr>
          <w:rFonts w:hint="eastAsia"/>
        </w:rPr>
        <w:t xml:space="preserve"> </w:t>
      </w:r>
      <w:r>
        <w:rPr>
          <w:rFonts w:hint="eastAsia"/>
        </w:rPr>
        <w:t>연간</w:t>
      </w:r>
      <w:r>
        <w:rPr>
          <w:rFonts w:hint="eastAsia"/>
        </w:rPr>
        <w:t xml:space="preserve"> 20</w:t>
      </w:r>
      <w:r>
        <w:rPr>
          <w:rFonts w:hint="eastAsia"/>
        </w:rPr>
        <w:t>명</w:t>
      </w:r>
      <w:r>
        <w:rPr>
          <w:rFonts w:hint="eastAsia"/>
        </w:rPr>
        <w:t xml:space="preserve"> </w:t>
      </w:r>
      <w:r>
        <w:rPr>
          <w:rFonts w:hint="eastAsia"/>
        </w:rPr>
        <w:t>내외로</w:t>
      </w:r>
      <w:r>
        <w:rPr>
          <w:rFonts w:hint="eastAsia"/>
        </w:rPr>
        <w:t xml:space="preserve"> </w:t>
      </w:r>
      <w:r>
        <w:rPr>
          <w:rFonts w:hint="eastAsia"/>
        </w:rPr>
        <w:t>제조업</w:t>
      </w:r>
      <w:r>
        <w:rPr>
          <w:rFonts w:hint="eastAsia"/>
        </w:rPr>
        <w:t xml:space="preserve"> </w:t>
      </w:r>
      <w:r>
        <w:rPr>
          <w:rFonts w:hint="eastAsia"/>
        </w:rPr>
        <w:t>평균보다</w:t>
      </w:r>
      <w:r>
        <w:rPr>
          <w:rFonts w:hint="eastAsia"/>
        </w:rPr>
        <w:t xml:space="preserve"> </w:t>
      </w:r>
      <w:r>
        <w:rPr>
          <w:rFonts w:hint="eastAsia"/>
        </w:rPr>
        <w:t>높게</w:t>
      </w:r>
      <w:r>
        <w:rPr>
          <w:rFonts w:hint="eastAsia"/>
        </w:rPr>
        <w:t xml:space="preserve"> </w:t>
      </w:r>
      <w:r>
        <w:rPr>
          <w:rFonts w:hint="eastAsia"/>
        </w:rPr>
        <w:t>발생하고</w:t>
      </w:r>
      <w:r>
        <w:rPr>
          <w:rFonts w:hint="eastAsia"/>
        </w:rPr>
        <w:t xml:space="preserve"> </w:t>
      </w:r>
      <w:r>
        <w:rPr>
          <w:rFonts w:hint="eastAsia"/>
        </w:rPr>
        <w:t>있어</w:t>
      </w:r>
      <w:r>
        <w:rPr>
          <w:rFonts w:hint="eastAsia"/>
        </w:rPr>
        <w:t xml:space="preserve">  </w:t>
      </w:r>
      <w:r>
        <w:rPr>
          <w:rFonts w:hint="eastAsia"/>
        </w:rPr>
        <w:t>산업재해를</w:t>
      </w:r>
      <w:r>
        <w:rPr>
          <w:rFonts w:hint="eastAsia"/>
        </w:rPr>
        <w:t xml:space="preserve"> </w:t>
      </w:r>
      <w:r>
        <w:rPr>
          <w:rFonts w:hint="eastAsia"/>
        </w:rPr>
        <w:t>줄이고자</w:t>
      </w:r>
      <w:r>
        <w:rPr>
          <w:rFonts w:hint="eastAsia"/>
        </w:rPr>
        <w:t xml:space="preserve"> </w:t>
      </w:r>
      <w:r>
        <w:rPr>
          <w:rFonts w:hint="eastAsia"/>
        </w:rPr>
        <w:t>안전보건공단에서</w:t>
      </w:r>
      <w:r>
        <w:rPr>
          <w:rFonts w:hint="eastAsia"/>
        </w:rPr>
        <w:t xml:space="preserve"> </w:t>
      </w:r>
      <w:r>
        <w:rPr>
          <w:rFonts w:hint="eastAsia"/>
        </w:rPr>
        <w:t>지속적</w:t>
      </w:r>
      <w:r>
        <w:rPr>
          <w:rFonts w:hint="eastAsia"/>
        </w:rPr>
        <w:t xml:space="preserve"> </w:t>
      </w:r>
      <w:r>
        <w:rPr>
          <w:rFonts w:hint="eastAsia"/>
        </w:rPr>
        <w:t>관찰대상으로</w:t>
      </w:r>
      <w:r>
        <w:rPr>
          <w:rFonts w:hint="eastAsia"/>
        </w:rPr>
        <w:t xml:space="preserve"> </w:t>
      </w:r>
      <w:r>
        <w:rPr>
          <w:rFonts w:hint="eastAsia"/>
        </w:rPr>
        <w:t>개선</w:t>
      </w:r>
      <w:r>
        <w:rPr>
          <w:rFonts w:hint="eastAsia"/>
        </w:rPr>
        <w:t xml:space="preserve"> </w:t>
      </w:r>
      <w:r>
        <w:rPr>
          <w:rFonts w:hint="eastAsia"/>
        </w:rPr>
        <w:t>필요</w:t>
      </w:r>
      <w:r>
        <w:rPr>
          <w:rFonts w:hint="eastAsia"/>
        </w:rPr>
        <w:t xml:space="preserve">, </w:t>
      </w:r>
      <w:r>
        <w:rPr>
          <w:rFonts w:hint="eastAsia"/>
        </w:rPr>
        <w:t>이에</w:t>
      </w:r>
      <w:r>
        <w:rPr>
          <w:rFonts w:hint="eastAsia"/>
        </w:rPr>
        <w:t xml:space="preserve"> </w:t>
      </w:r>
      <w:r>
        <w:rPr>
          <w:rFonts w:hint="eastAsia"/>
        </w:rPr>
        <w:t>산업통상자원부</w:t>
      </w:r>
      <w:r>
        <w:rPr>
          <w:rFonts w:hint="eastAsia"/>
        </w:rPr>
        <w:t xml:space="preserve"> </w:t>
      </w:r>
      <w:r>
        <w:rPr>
          <w:rFonts w:hint="eastAsia"/>
        </w:rPr>
        <w:t>과제로</w:t>
      </w:r>
      <w:r>
        <w:rPr>
          <w:rFonts w:hint="eastAsia"/>
        </w:rPr>
        <w:t xml:space="preserve"> </w:t>
      </w:r>
      <w:r>
        <w:rPr>
          <w:rFonts w:hint="eastAsia"/>
        </w:rPr>
        <w:t>수행</w:t>
      </w:r>
      <w:r>
        <w:rPr>
          <w:rFonts w:hint="eastAsia"/>
        </w:rPr>
        <w:t xml:space="preserve"> </w:t>
      </w:r>
      <w:r>
        <w:rPr>
          <w:rFonts w:hint="eastAsia"/>
        </w:rPr>
        <w:t>중인</w:t>
      </w:r>
      <w:r>
        <w:rPr>
          <w:rFonts w:hint="eastAsia"/>
        </w:rPr>
        <w:t xml:space="preserve"> </w:t>
      </w:r>
      <w:r>
        <w:t>‘</w:t>
      </w:r>
      <w:r>
        <w:rPr>
          <w:rFonts w:hint="eastAsia"/>
        </w:rPr>
        <w:t>환경친화를</w:t>
      </w:r>
      <w:r>
        <w:rPr>
          <w:rFonts w:hint="eastAsia"/>
        </w:rPr>
        <w:t xml:space="preserve"> </w:t>
      </w:r>
      <w:r>
        <w:rPr>
          <w:rFonts w:hint="eastAsia"/>
        </w:rPr>
        <w:t>고려한</w:t>
      </w:r>
      <w:r>
        <w:rPr>
          <w:rFonts w:hint="eastAsia"/>
        </w:rPr>
        <w:t xml:space="preserve"> </w:t>
      </w:r>
      <w:r>
        <w:rPr>
          <w:rFonts w:hint="eastAsia"/>
        </w:rPr>
        <w:t>선박</w:t>
      </w:r>
      <w:r>
        <w:rPr>
          <w:rFonts w:hint="eastAsia"/>
        </w:rPr>
        <w:t xml:space="preserve"> </w:t>
      </w:r>
      <w:r>
        <w:rPr>
          <w:rFonts w:hint="eastAsia"/>
        </w:rPr>
        <w:t>수리개조</w:t>
      </w:r>
      <w:r>
        <w:rPr>
          <w:rFonts w:hint="eastAsia"/>
        </w:rPr>
        <w:t xml:space="preserve"> </w:t>
      </w:r>
      <w:r>
        <w:rPr>
          <w:rFonts w:hint="eastAsia"/>
        </w:rPr>
        <w:t>원천기술개발</w:t>
      </w:r>
      <w:r>
        <w:t xml:space="preserve">’ </w:t>
      </w:r>
      <w:r>
        <w:rPr>
          <w:rFonts w:hint="eastAsia"/>
        </w:rPr>
        <w:t>연구결과를</w:t>
      </w:r>
      <w:r>
        <w:rPr>
          <w:rFonts w:hint="eastAsia"/>
        </w:rPr>
        <w:t xml:space="preserve"> </w:t>
      </w:r>
      <w:r>
        <w:rPr>
          <w:rFonts w:hint="eastAsia"/>
        </w:rPr>
        <w:t>기초로</w:t>
      </w:r>
      <w:r>
        <w:rPr>
          <w:rFonts w:hint="eastAsia"/>
        </w:rPr>
        <w:t xml:space="preserve"> </w:t>
      </w:r>
      <w:r>
        <w:rPr>
          <w:rFonts w:hint="eastAsia"/>
        </w:rPr>
        <w:t>수리조선소</w:t>
      </w:r>
      <w:r>
        <w:rPr>
          <w:rFonts w:hint="eastAsia"/>
        </w:rPr>
        <w:t>,</w:t>
      </w:r>
      <w:r>
        <w:t xml:space="preserve"> </w:t>
      </w:r>
      <w:r>
        <w:rPr>
          <w:rFonts w:hint="eastAsia"/>
        </w:rPr>
        <w:t>조합</w:t>
      </w:r>
      <w:r>
        <w:rPr>
          <w:rFonts w:hint="eastAsia"/>
        </w:rPr>
        <w:t>,</w:t>
      </w:r>
      <w:r>
        <w:t xml:space="preserve"> </w:t>
      </w:r>
      <w:r>
        <w:rPr>
          <w:rFonts w:hint="eastAsia"/>
        </w:rPr>
        <w:t>연구소</w:t>
      </w:r>
      <w:r>
        <w:rPr>
          <w:rFonts w:hint="eastAsia"/>
        </w:rPr>
        <w:t xml:space="preserve"> </w:t>
      </w:r>
      <w:r>
        <w:rPr>
          <w:rFonts w:hint="eastAsia"/>
        </w:rPr>
        <w:t>등</w:t>
      </w:r>
      <w:r>
        <w:rPr>
          <w:rFonts w:hint="eastAsia"/>
        </w:rPr>
        <w:t xml:space="preserve"> </w:t>
      </w:r>
      <w:r>
        <w:rPr>
          <w:rFonts w:hint="eastAsia"/>
        </w:rPr>
        <w:t>관련된</w:t>
      </w:r>
      <w:r>
        <w:rPr>
          <w:rFonts w:hint="eastAsia"/>
        </w:rPr>
        <w:t xml:space="preserve"> </w:t>
      </w:r>
      <w:r>
        <w:rPr>
          <w:rFonts w:hint="eastAsia"/>
        </w:rPr>
        <w:t>기관들과</w:t>
      </w:r>
      <w:r>
        <w:rPr>
          <w:rFonts w:hint="eastAsia"/>
        </w:rPr>
        <w:t xml:space="preserve"> </w:t>
      </w:r>
      <w:r>
        <w:rPr>
          <w:rFonts w:hint="eastAsia"/>
        </w:rPr>
        <w:t>협의</w:t>
      </w:r>
      <w:r>
        <w:rPr>
          <w:rFonts w:hint="eastAsia"/>
        </w:rPr>
        <w:t xml:space="preserve"> </w:t>
      </w:r>
      <w:r>
        <w:rPr>
          <w:rFonts w:hint="eastAsia"/>
        </w:rPr>
        <w:t>후</w:t>
      </w:r>
      <w:r>
        <w:rPr>
          <w:rFonts w:hint="eastAsia"/>
        </w:rPr>
        <w:t xml:space="preserve"> </w:t>
      </w:r>
      <w:r>
        <w:rPr>
          <w:rFonts w:hint="eastAsia"/>
        </w:rPr>
        <w:t>한국중소조선공업협동조합의</w:t>
      </w:r>
      <w:r>
        <w:rPr>
          <w:rFonts w:hint="eastAsia"/>
        </w:rPr>
        <w:t xml:space="preserve"> </w:t>
      </w:r>
      <w:r>
        <w:rPr>
          <w:rFonts w:hint="eastAsia"/>
        </w:rPr>
        <w:t>기술협의회</w:t>
      </w:r>
      <w:r>
        <w:rPr>
          <w:rFonts w:hint="eastAsia"/>
        </w:rPr>
        <w:t xml:space="preserve"> </w:t>
      </w:r>
      <w:r>
        <w:rPr>
          <w:rFonts w:hint="eastAsia"/>
        </w:rPr>
        <w:t>위원</w:t>
      </w:r>
      <w:r>
        <w:rPr>
          <w:rFonts w:hint="eastAsia"/>
        </w:rPr>
        <w:t xml:space="preserve"> </w:t>
      </w:r>
      <w:r>
        <w:rPr>
          <w:rFonts w:hint="eastAsia"/>
        </w:rPr>
        <w:t>및</w:t>
      </w:r>
      <w:r>
        <w:rPr>
          <w:rFonts w:hint="eastAsia"/>
        </w:rPr>
        <w:t xml:space="preserve"> </w:t>
      </w:r>
      <w:r>
        <w:rPr>
          <w:rFonts w:hint="eastAsia"/>
        </w:rPr>
        <w:t>심의위원의</w:t>
      </w:r>
      <w:r>
        <w:t xml:space="preserve"> </w:t>
      </w:r>
      <w:r>
        <w:rPr>
          <w:rFonts w:hint="eastAsia"/>
        </w:rPr>
        <w:t>기술적</w:t>
      </w:r>
      <w:r>
        <w:t xml:space="preserve"> </w:t>
      </w:r>
      <w:r>
        <w:rPr>
          <w:rFonts w:hint="eastAsia"/>
        </w:rPr>
        <w:t>검토를</w:t>
      </w:r>
      <w:r>
        <w:t xml:space="preserve"> </w:t>
      </w:r>
      <w:r>
        <w:rPr>
          <w:rFonts w:hint="eastAsia"/>
        </w:rPr>
        <w:t>거쳤다</w:t>
      </w:r>
      <w:r>
        <w:t>.</w:t>
      </w:r>
    </w:p>
    <w:p w:rsidR="00CF40C0" w:rsidRDefault="00CF40C0"/>
    <w:p w:rsidR="00CF40C0" w:rsidRDefault="00485FA9">
      <w:pPr>
        <w:pStyle w:val="2"/>
        <w:spacing w:line="240" w:lineRule="auto"/>
      </w:pPr>
      <w:r>
        <w:rPr>
          <w:rFonts w:hint="eastAsia"/>
          <w:lang w:eastAsia="ko-KR"/>
        </w:rPr>
        <w:t>제정의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필요성</w:t>
      </w:r>
      <w:r>
        <w:rPr>
          <w:rFonts w:hint="eastAsia"/>
        </w:rPr>
        <w:t xml:space="preserve">  </w:t>
      </w:r>
    </w:p>
    <w:p w:rsidR="00CF40C0" w:rsidRDefault="00CF40C0">
      <w:pPr>
        <w:spacing w:line="240" w:lineRule="auto"/>
      </w:pPr>
    </w:p>
    <w:p w:rsidR="00CF40C0" w:rsidRDefault="00485FA9">
      <w:pPr>
        <w:spacing w:line="240" w:lineRule="auto"/>
      </w:pPr>
      <w:r>
        <w:rPr>
          <w:rFonts w:hint="eastAsia"/>
        </w:rPr>
        <w:t>선박</w:t>
      </w:r>
      <w:r>
        <w:rPr>
          <w:rFonts w:hint="eastAsia"/>
        </w:rPr>
        <w:t xml:space="preserve"> </w:t>
      </w:r>
      <w:r>
        <w:rPr>
          <w:rFonts w:hint="eastAsia"/>
        </w:rPr>
        <w:t>수리개조조선소의</w:t>
      </w:r>
      <w:r>
        <w:rPr>
          <w:rFonts w:hint="eastAsia"/>
        </w:rPr>
        <w:t xml:space="preserve"> </w:t>
      </w:r>
      <w:r>
        <w:rPr>
          <w:rFonts w:hint="eastAsia"/>
        </w:rPr>
        <w:t>절단</w:t>
      </w:r>
      <w:r>
        <w:rPr>
          <w:rFonts w:hint="eastAsia"/>
        </w:rPr>
        <w:t>,</w:t>
      </w:r>
      <w:r>
        <w:t xml:space="preserve"> </w:t>
      </w:r>
      <w:r>
        <w:rPr>
          <w:rFonts w:hint="eastAsia"/>
        </w:rPr>
        <w:t>가공</w:t>
      </w:r>
      <w:r>
        <w:rPr>
          <w:rFonts w:hint="eastAsia"/>
        </w:rPr>
        <w:t>,</w:t>
      </w:r>
      <w:r>
        <w:t xml:space="preserve"> </w:t>
      </w:r>
      <w:r>
        <w:rPr>
          <w:rFonts w:hint="eastAsia"/>
        </w:rPr>
        <w:t>용접</w:t>
      </w:r>
      <w:r>
        <w:rPr>
          <w:rFonts w:hint="eastAsia"/>
        </w:rPr>
        <w:t>,</w:t>
      </w:r>
      <w:r>
        <w:t xml:space="preserve"> </w:t>
      </w:r>
      <w:r>
        <w:rPr>
          <w:rFonts w:hint="eastAsia"/>
        </w:rPr>
        <w:t>사상</w:t>
      </w:r>
      <w:r>
        <w:rPr>
          <w:rFonts w:hint="eastAsia"/>
        </w:rPr>
        <w:t xml:space="preserve"> </w:t>
      </w:r>
      <w:r>
        <w:rPr>
          <w:rFonts w:hint="eastAsia"/>
        </w:rPr>
        <w:t>등</w:t>
      </w:r>
      <w:r>
        <w:rPr>
          <w:rFonts w:hint="eastAsia"/>
        </w:rPr>
        <w:t xml:space="preserve"> </w:t>
      </w:r>
      <w:r>
        <w:rPr>
          <w:rFonts w:hint="eastAsia"/>
        </w:rPr>
        <w:t>화기를</w:t>
      </w:r>
      <w:r>
        <w:rPr>
          <w:rFonts w:hint="eastAsia"/>
        </w:rPr>
        <w:t xml:space="preserve"> </w:t>
      </w:r>
      <w:r>
        <w:rPr>
          <w:rFonts w:hint="eastAsia"/>
        </w:rPr>
        <w:t>사용하거나</w:t>
      </w:r>
      <w:r>
        <w:rPr>
          <w:rFonts w:hint="eastAsia"/>
        </w:rPr>
        <w:t xml:space="preserve"> </w:t>
      </w:r>
      <w:r>
        <w:rPr>
          <w:rFonts w:hint="eastAsia"/>
        </w:rPr>
        <w:t>불꽃이</w:t>
      </w:r>
      <w:r>
        <w:rPr>
          <w:rFonts w:hint="eastAsia"/>
        </w:rPr>
        <w:t xml:space="preserve"> </w:t>
      </w:r>
      <w:r>
        <w:rPr>
          <w:rFonts w:hint="eastAsia"/>
        </w:rPr>
        <w:t>발생</w:t>
      </w:r>
      <w:r>
        <w:rPr>
          <w:rFonts w:hint="eastAsia"/>
        </w:rPr>
        <w:t xml:space="preserve"> </w:t>
      </w:r>
      <w:r>
        <w:rPr>
          <w:rFonts w:hint="eastAsia"/>
        </w:rPr>
        <w:t>할</w:t>
      </w:r>
      <w:r>
        <w:rPr>
          <w:rFonts w:hint="eastAsia"/>
        </w:rPr>
        <w:t xml:space="preserve"> </w:t>
      </w:r>
      <w:r>
        <w:rPr>
          <w:rFonts w:hint="eastAsia"/>
        </w:rPr>
        <w:t>수</w:t>
      </w:r>
      <w:r>
        <w:rPr>
          <w:rFonts w:hint="eastAsia"/>
        </w:rPr>
        <w:t xml:space="preserve"> </w:t>
      </w:r>
      <w:r>
        <w:rPr>
          <w:rFonts w:hint="eastAsia"/>
        </w:rPr>
        <w:t>있는</w:t>
      </w:r>
      <w:r>
        <w:rPr>
          <w:rFonts w:hint="eastAsia"/>
        </w:rPr>
        <w:t xml:space="preserve"> </w:t>
      </w:r>
      <w:r>
        <w:rPr>
          <w:rFonts w:hint="eastAsia"/>
        </w:rPr>
        <w:t>작업의</w:t>
      </w:r>
      <w:r>
        <w:rPr>
          <w:rFonts w:hint="eastAsia"/>
        </w:rPr>
        <w:t xml:space="preserve"> </w:t>
      </w:r>
      <w:r>
        <w:rPr>
          <w:rFonts w:hint="eastAsia"/>
        </w:rPr>
        <w:t>안전사고를</w:t>
      </w:r>
      <w:r>
        <w:rPr>
          <w:rFonts w:hint="eastAsia"/>
        </w:rPr>
        <w:t xml:space="preserve"> </w:t>
      </w:r>
      <w:r>
        <w:rPr>
          <w:rFonts w:hint="eastAsia"/>
        </w:rPr>
        <w:t>예방할</w:t>
      </w:r>
      <w:r>
        <w:rPr>
          <w:rFonts w:hint="eastAsia"/>
        </w:rPr>
        <w:t xml:space="preserve"> </w:t>
      </w:r>
      <w:r>
        <w:rPr>
          <w:rFonts w:hint="eastAsia"/>
        </w:rPr>
        <w:t>목적으로</w:t>
      </w:r>
      <w:r>
        <w:rPr>
          <w:rFonts w:hint="eastAsia"/>
        </w:rPr>
        <w:t xml:space="preserve"> </w:t>
      </w:r>
      <w:r>
        <w:rPr>
          <w:rFonts w:hint="eastAsia"/>
        </w:rPr>
        <w:t>기술지침을</w:t>
      </w:r>
      <w:r>
        <w:rPr>
          <w:rFonts w:hint="eastAsia"/>
        </w:rPr>
        <w:t xml:space="preserve"> </w:t>
      </w:r>
      <w:r>
        <w:rPr>
          <w:rFonts w:hint="eastAsia"/>
        </w:rPr>
        <w:t>마련하였다</w:t>
      </w:r>
      <w:r>
        <w:rPr>
          <w:rFonts w:hint="eastAsia"/>
        </w:rPr>
        <w:t>.</w:t>
      </w:r>
    </w:p>
    <w:p w:rsidR="00CF40C0" w:rsidRDefault="00485FA9">
      <w:pPr>
        <w:rPr>
          <w:lang w:val="de-DE"/>
        </w:rPr>
        <w:sectPr w:rsidR="00CF40C0">
          <w:headerReference w:type="default" r:id="rId19"/>
          <w:footerReference w:type="even" r:id="rId20"/>
          <w:footerReference w:type="default" r:id="rId21"/>
          <w:headerReference w:type="first" r:id="rId22"/>
          <w:footerReference w:type="first" r:id="rId23"/>
          <w:type w:val="oddPage"/>
          <w:pgSz w:w="11906" w:h="16838" w:code="9"/>
          <w:pgMar w:top="1616" w:right="1276" w:bottom="1616" w:left="1276" w:header="1049" w:footer="1049" w:gutter="0"/>
          <w:pgNumType w:start="1"/>
          <w:cols w:space="720"/>
          <w:titlePg/>
          <w:docGrid w:linePitch="324"/>
        </w:sect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3120" behindDoc="0" locked="1" layoutInCell="1" hidden="0" allowOverlap="1">
                <wp:simplePos x="0" y="0"/>
                <wp:positionH relativeFrom="column">
                  <wp:posOffset>-635</wp:posOffset>
                </wp:positionH>
                <wp:positionV relativeFrom="page">
                  <wp:posOffset>9861550</wp:posOffset>
                </wp:positionV>
                <wp:extent cx="5939790" cy="187325"/>
                <wp:effectExtent l="0" t="0" r="0" b="0"/>
                <wp:wrapNone/>
                <wp:docPr id="1028" name="shape10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39790" cy="187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485FA9" w:rsidRDefault="00485FA9">
                            <w:pPr>
                              <w:rPr>
                                <w:lang w:val="de-DE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rect id="shape1028" o:spid="_x0000_s1028" style="position:absolute;left:0;text-align:left;margin-left:-.05pt;margin-top:776.5pt;width:467.7pt;height:14.75pt;z-index: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" filled="f" stroked="f">
                <v:path arrowok="t"/>
                <v:textbox inset="0,0,0,0">
                  <w:txbxContent>
                    <w:p w:rsidR="00485FA9" w:rsidRDefault="00485FA9">
                      <w:pPr>
                        <w:rPr>
                          <w:lang w:val="de-DE"/>
                        </w:rPr>
                      </w:pPr>
                    </w:p>
                  </w:txbxContent>
                </v:textbox>
                <w10:wrap anchory="page"/>
                <w10:anchorlock/>
              </v:rect>
            </w:pict>
          </mc:Fallback>
        </mc:AlternateContent>
      </w:r>
    </w:p>
    <w:p w:rsidR="00CF40C0" w:rsidRDefault="00CF40C0">
      <w:bookmarkStart w:id="28" w:name="표지3"/>
      <w:bookmarkEnd w:id="28"/>
    </w:p>
    <w:p w:rsidR="00CF40C0" w:rsidRDefault="00CF40C0"/>
    <w:p w:rsidR="00CF40C0" w:rsidRDefault="00CF40C0"/>
    <w:p w:rsidR="00CF40C0" w:rsidRDefault="00CF40C0"/>
    <w:p w:rsidR="00CF40C0" w:rsidRDefault="00CF40C0"/>
    <w:p w:rsidR="00CF40C0" w:rsidRDefault="00CF40C0"/>
    <w:p w:rsidR="00CF40C0" w:rsidRDefault="00CF40C0"/>
    <w:p w:rsidR="00CF40C0" w:rsidRDefault="00CF40C0"/>
    <w:p w:rsidR="00CF40C0" w:rsidRDefault="00CF40C0"/>
    <w:p w:rsidR="00CF40C0" w:rsidRDefault="00CF40C0"/>
    <w:p w:rsidR="00CF40C0" w:rsidRDefault="00CF40C0"/>
    <w:p w:rsidR="00CF40C0" w:rsidRDefault="00CF40C0"/>
    <w:p w:rsidR="00CF40C0" w:rsidRDefault="00CF40C0"/>
    <w:p w:rsidR="00CF40C0" w:rsidRDefault="00CF40C0"/>
    <w:p w:rsidR="00CF40C0" w:rsidRDefault="00CF40C0"/>
    <w:p w:rsidR="00CF40C0" w:rsidRDefault="00485FA9">
      <w:pPr>
        <w:pStyle w:val="a3"/>
        <w:wordWrap/>
        <w:spacing w:before="170" w:afterLines="20" w:after="48"/>
        <w:jc w:val="center"/>
        <w:rPr>
          <w:rFonts w:ascii="Arial" w:hAnsi="Arial" w:cs="Arial"/>
          <w:b/>
          <w:color w:val="auto"/>
          <w:sz w:val="26"/>
          <w:szCs w:val="26"/>
        </w:rPr>
      </w:pPr>
      <w:r>
        <w:rPr>
          <w:rFonts w:ascii="Arial" w:eastAsia="돋움" w:hAnsi="Arial" w:cs="Arial"/>
          <w:b/>
          <w:color w:val="auto"/>
          <w:sz w:val="26"/>
          <w:szCs w:val="26"/>
        </w:rPr>
        <w:fldChar w:fldCharType="begin"/>
      </w:r>
      <w:r>
        <w:rPr>
          <w:rFonts w:ascii="Arial" w:eastAsia="돋움" w:hAnsi="Arial" w:cs="Arial"/>
          <w:b/>
          <w:color w:val="auto"/>
          <w:sz w:val="26"/>
          <w:szCs w:val="26"/>
        </w:rPr>
        <w:instrText xml:space="preserve"> </w:instrText>
      </w:r>
      <w:r>
        <w:rPr>
          <w:rFonts w:ascii="Arial" w:eastAsia="돋움" w:hAnsi="Arial" w:cs="Arial" w:hint="eastAsia"/>
          <w:b/>
          <w:color w:val="auto"/>
          <w:sz w:val="26"/>
          <w:szCs w:val="26"/>
        </w:rPr>
        <w:instrText>DOCPROPERTY  KSMark  \* MERGEFORMAT</w:instrText>
      </w:r>
      <w:r>
        <w:rPr>
          <w:rFonts w:ascii="Arial" w:eastAsia="돋움" w:hAnsi="Arial" w:cs="Arial"/>
          <w:b/>
          <w:color w:val="auto"/>
          <w:sz w:val="26"/>
          <w:szCs w:val="26"/>
        </w:rPr>
        <w:instrText xml:space="preserve"> </w:instrText>
      </w:r>
      <w:r>
        <w:rPr>
          <w:rFonts w:ascii="Arial" w:eastAsia="돋움" w:hAnsi="Arial" w:cs="Arial"/>
          <w:b/>
          <w:color w:val="auto"/>
          <w:sz w:val="26"/>
          <w:szCs w:val="26"/>
        </w:rPr>
        <w:fldChar w:fldCharType="end"/>
      </w:r>
      <w:r>
        <w:rPr>
          <w:rFonts w:ascii="Arial" w:hAnsi="Arial" w:cs="Arial" w:hint="eastAsia"/>
          <w:b/>
          <w:color w:val="auto"/>
          <w:sz w:val="26"/>
          <w:szCs w:val="26"/>
        </w:rPr>
        <w:t>S</w:t>
      </w:r>
      <w:r>
        <w:rPr>
          <w:rFonts w:ascii="Arial" w:hAnsi="Arial" w:cs="Arial"/>
          <w:b/>
          <w:color w:val="auto"/>
          <w:sz w:val="26"/>
          <w:szCs w:val="26"/>
        </w:rPr>
        <w:t>PS-</w:t>
      </w:r>
      <w:r w:rsidR="009665C0">
        <w:rPr>
          <w:rFonts w:ascii="Arial" w:hAnsi="Arial" w:cs="Arial"/>
          <w:b/>
          <w:color w:val="auto"/>
          <w:sz w:val="26"/>
          <w:szCs w:val="26"/>
        </w:rPr>
        <w:t xml:space="preserve">V KOSIC </w:t>
      </w:r>
      <w:r>
        <w:rPr>
          <w:rFonts w:ascii="Arial" w:hAnsi="Arial" w:cs="Arial"/>
          <w:b/>
          <w:color w:val="auto"/>
          <w:sz w:val="26"/>
          <w:szCs w:val="26"/>
        </w:rPr>
        <w:t>00</w:t>
      </w:r>
      <w:r w:rsidR="009665C0">
        <w:rPr>
          <w:rFonts w:ascii="Arial" w:hAnsi="Arial" w:cs="Arial"/>
          <w:b/>
          <w:color w:val="auto"/>
          <w:sz w:val="26"/>
          <w:szCs w:val="26"/>
        </w:rPr>
        <w:t>01</w:t>
      </w:r>
      <w:r>
        <w:rPr>
          <w:rFonts w:ascii="Arial" w:hAnsi="Arial" w:cs="Arial"/>
          <w:b/>
          <w:color w:val="auto"/>
          <w:sz w:val="26"/>
          <w:szCs w:val="26"/>
        </w:rPr>
        <w:t>-</w:t>
      </w:r>
      <w:r w:rsidR="009665C0">
        <w:rPr>
          <w:rFonts w:ascii="Arial" w:hAnsi="Arial" w:cs="Arial"/>
          <w:b/>
          <w:color w:val="auto"/>
          <w:sz w:val="26"/>
          <w:szCs w:val="26"/>
        </w:rPr>
        <w:t>XXXX</w:t>
      </w:r>
      <w:r>
        <w:rPr>
          <w:rFonts w:ascii="Arial" w:hAnsi="Arial" w:cs="Arial"/>
          <w:b/>
          <w:color w:val="auto"/>
          <w:sz w:val="26"/>
          <w:szCs w:val="26"/>
        </w:rPr>
        <w:t>:</w:t>
      </w:r>
      <w:r>
        <w:rPr>
          <w:rFonts w:ascii="Arial" w:hAnsi="Arial" w:cs="Arial"/>
          <w:b/>
          <w:color w:val="auto"/>
          <w:sz w:val="26"/>
          <w:szCs w:val="26"/>
        </w:rPr>
        <w:fldChar w:fldCharType="begin"/>
      </w:r>
      <w:r>
        <w:rPr>
          <w:rFonts w:ascii="Arial" w:hAnsi="Arial" w:cs="Arial"/>
          <w:b/>
          <w:color w:val="auto"/>
          <w:sz w:val="26"/>
          <w:szCs w:val="26"/>
        </w:rPr>
        <w:instrText xml:space="preserve"> </w:instrText>
      </w:r>
      <w:r>
        <w:rPr>
          <w:rFonts w:ascii="Arial" w:hAnsi="Arial" w:cs="Arial" w:hint="eastAsia"/>
          <w:b/>
          <w:color w:val="auto"/>
          <w:sz w:val="26"/>
          <w:szCs w:val="26"/>
        </w:rPr>
        <w:instrText xml:space="preserve">IF </w:instrText>
      </w:r>
      <w:r>
        <w:rPr>
          <w:rFonts w:ascii="Arial" w:hAnsi="Arial" w:cs="Arial"/>
          <w:b/>
          <w:color w:val="auto"/>
          <w:sz w:val="26"/>
          <w:szCs w:val="26"/>
        </w:rPr>
        <w:fldChar w:fldCharType="begin"/>
      </w:r>
      <w:r>
        <w:rPr>
          <w:rFonts w:ascii="Arial" w:hAnsi="Arial" w:cs="Arial"/>
          <w:b/>
          <w:color w:val="auto"/>
          <w:sz w:val="26"/>
          <w:szCs w:val="26"/>
        </w:rPr>
        <w:instrText xml:space="preserve"> </w:instrText>
      </w:r>
      <w:r>
        <w:rPr>
          <w:rFonts w:ascii="Arial" w:hAnsi="Arial" w:cs="Arial" w:hint="eastAsia"/>
          <w:b/>
          <w:color w:val="auto"/>
          <w:sz w:val="26"/>
          <w:szCs w:val="26"/>
        </w:rPr>
        <w:instrText>DOCPROPERTY "NCKnd"</w:instrText>
      </w:r>
      <w:r>
        <w:rPr>
          <w:rFonts w:ascii="Arial" w:hAnsi="Arial" w:cs="Arial"/>
          <w:b/>
          <w:color w:val="auto"/>
          <w:sz w:val="26"/>
          <w:szCs w:val="26"/>
        </w:rPr>
        <w:instrText xml:space="preserve"> </w:instrText>
      </w:r>
      <w:r>
        <w:rPr>
          <w:rFonts w:ascii="Arial" w:hAnsi="Arial" w:cs="Arial"/>
          <w:b/>
          <w:color w:val="auto"/>
          <w:sz w:val="26"/>
          <w:szCs w:val="26"/>
        </w:rPr>
        <w:fldChar w:fldCharType="separate"/>
      </w:r>
      <w:r>
        <w:rPr>
          <w:rFonts w:ascii="Arial" w:hAnsi="Arial" w:cs="Arial"/>
          <w:b/>
          <w:color w:val="auto"/>
          <w:sz w:val="26"/>
          <w:szCs w:val="26"/>
        </w:rPr>
        <w:instrText>2</w:instrText>
      </w:r>
      <w:r>
        <w:rPr>
          <w:rFonts w:ascii="Arial" w:hAnsi="Arial" w:cs="Arial"/>
          <w:b/>
          <w:color w:val="auto"/>
          <w:sz w:val="26"/>
          <w:szCs w:val="26"/>
        </w:rPr>
        <w:fldChar w:fldCharType="end"/>
      </w:r>
      <w:r>
        <w:rPr>
          <w:rFonts w:ascii="Arial" w:hAnsi="Arial" w:cs="Arial" w:hint="eastAsia"/>
          <w:b/>
          <w:color w:val="auto"/>
          <w:sz w:val="26"/>
          <w:szCs w:val="26"/>
        </w:rPr>
        <w:instrText xml:space="preserve"> = 1 </w:instrText>
      </w:r>
      <w:r>
        <w:rPr>
          <w:rFonts w:ascii="Arial" w:hAnsi="Arial" w:cs="Arial"/>
          <w:b/>
          <w:color w:val="auto"/>
          <w:sz w:val="26"/>
          <w:szCs w:val="26"/>
        </w:rPr>
        <w:fldChar w:fldCharType="begin"/>
      </w:r>
      <w:r>
        <w:rPr>
          <w:rFonts w:ascii="Arial" w:hAnsi="Arial" w:cs="Arial"/>
          <w:b/>
          <w:color w:val="auto"/>
          <w:sz w:val="26"/>
          <w:szCs w:val="26"/>
        </w:rPr>
        <w:instrText xml:space="preserve"> </w:instrText>
      </w:r>
      <w:r>
        <w:rPr>
          <w:rFonts w:ascii="Arial" w:hAnsi="Arial" w:cs="Arial" w:hint="eastAsia"/>
          <w:b/>
          <w:color w:val="auto"/>
          <w:sz w:val="26"/>
          <w:szCs w:val="26"/>
        </w:rPr>
        <w:instrText>DOCPROPERTY "NewYear" \* MERGEFORMAT</w:instrText>
      </w:r>
      <w:r>
        <w:rPr>
          <w:rFonts w:ascii="Arial" w:hAnsi="Arial" w:cs="Arial"/>
          <w:b/>
          <w:color w:val="auto"/>
          <w:sz w:val="26"/>
          <w:szCs w:val="26"/>
        </w:rPr>
        <w:instrText xml:space="preserve"> </w:instrText>
      </w:r>
      <w:r>
        <w:rPr>
          <w:rFonts w:ascii="Arial" w:hAnsi="Arial" w:cs="Arial"/>
          <w:b/>
          <w:color w:val="auto"/>
          <w:sz w:val="26"/>
          <w:szCs w:val="26"/>
        </w:rPr>
        <w:fldChar w:fldCharType="end"/>
      </w:r>
      <w:r>
        <w:rPr>
          <w:rFonts w:ascii="Arial" w:hAnsi="Arial" w:cs="Arial"/>
          <w:b/>
          <w:color w:val="auto"/>
          <w:sz w:val="26"/>
          <w:szCs w:val="26"/>
        </w:rPr>
        <w:instrText xml:space="preserve"> </w:instrText>
      </w:r>
      <w:r>
        <w:rPr>
          <w:rFonts w:ascii="Arial" w:hAnsi="Arial" w:cs="Arial"/>
          <w:b/>
          <w:color w:val="auto"/>
          <w:sz w:val="26"/>
          <w:szCs w:val="26"/>
        </w:rPr>
        <w:fldChar w:fldCharType="end"/>
      </w:r>
      <w:r>
        <w:rPr>
          <w:rFonts w:ascii="Arial" w:hAnsi="Arial" w:cs="Arial"/>
          <w:b/>
          <w:color w:val="auto"/>
          <w:sz w:val="26"/>
          <w:szCs w:val="26"/>
        </w:rPr>
        <w:fldChar w:fldCharType="begin"/>
      </w:r>
      <w:r>
        <w:rPr>
          <w:rFonts w:ascii="Arial" w:hAnsi="Arial" w:cs="Arial"/>
          <w:b/>
          <w:color w:val="auto"/>
          <w:sz w:val="26"/>
          <w:szCs w:val="26"/>
        </w:rPr>
        <w:instrText xml:space="preserve"> </w:instrText>
      </w:r>
      <w:r>
        <w:rPr>
          <w:rFonts w:ascii="Arial" w:hAnsi="Arial" w:cs="Arial" w:hint="eastAsia"/>
          <w:b/>
          <w:color w:val="auto"/>
          <w:sz w:val="26"/>
          <w:szCs w:val="26"/>
        </w:rPr>
        <w:instrText xml:space="preserve">IF </w:instrText>
      </w:r>
      <w:r>
        <w:rPr>
          <w:rFonts w:ascii="Arial" w:hAnsi="Arial" w:cs="Arial" w:hint="eastAsia"/>
          <w:b/>
          <w:color w:val="auto"/>
          <w:sz w:val="26"/>
          <w:szCs w:val="26"/>
        </w:rPr>
        <w:fldChar w:fldCharType="begin"/>
      </w:r>
      <w:r>
        <w:rPr>
          <w:rFonts w:ascii="Arial" w:hAnsi="Arial" w:cs="Arial" w:hint="eastAsia"/>
          <w:b/>
          <w:color w:val="auto"/>
          <w:sz w:val="26"/>
          <w:szCs w:val="26"/>
        </w:rPr>
        <w:instrText xml:space="preserve"> DOCPROPERTY "NCKnd"  \* MERGEFORMAT </w:instrText>
      </w:r>
      <w:r>
        <w:rPr>
          <w:rFonts w:ascii="Arial" w:hAnsi="Arial" w:cs="Arial" w:hint="eastAsia"/>
          <w:b/>
          <w:color w:val="auto"/>
          <w:sz w:val="26"/>
          <w:szCs w:val="26"/>
        </w:rPr>
        <w:fldChar w:fldCharType="separate"/>
      </w:r>
      <w:r>
        <w:rPr>
          <w:rFonts w:ascii="Arial" w:hAnsi="Arial" w:cs="Arial"/>
          <w:b/>
          <w:color w:val="auto"/>
          <w:sz w:val="26"/>
          <w:szCs w:val="26"/>
        </w:rPr>
        <w:instrText>2</w:instrText>
      </w:r>
      <w:r>
        <w:rPr>
          <w:rFonts w:ascii="Arial" w:hAnsi="Arial" w:cs="Arial" w:hint="eastAsia"/>
          <w:b/>
          <w:color w:val="auto"/>
          <w:sz w:val="26"/>
          <w:szCs w:val="26"/>
        </w:rPr>
        <w:fldChar w:fldCharType="end"/>
      </w:r>
      <w:r>
        <w:rPr>
          <w:rFonts w:ascii="Arial" w:hAnsi="Arial" w:cs="Arial" w:hint="eastAsia"/>
          <w:b/>
          <w:color w:val="auto"/>
          <w:sz w:val="26"/>
          <w:szCs w:val="26"/>
        </w:rPr>
        <w:instrText xml:space="preserve"> = 2 </w:instrText>
      </w:r>
      <w:r>
        <w:rPr>
          <w:rFonts w:ascii="Arial" w:hAnsi="Arial" w:cs="Arial" w:hint="eastAsia"/>
          <w:b/>
          <w:color w:val="auto"/>
          <w:sz w:val="26"/>
          <w:szCs w:val="26"/>
        </w:rPr>
        <w:fldChar w:fldCharType="begin"/>
      </w:r>
      <w:r>
        <w:rPr>
          <w:rFonts w:ascii="Arial" w:hAnsi="Arial" w:cs="Arial" w:hint="eastAsia"/>
          <w:b/>
          <w:color w:val="auto"/>
          <w:sz w:val="26"/>
          <w:szCs w:val="26"/>
        </w:rPr>
        <w:instrText xml:space="preserve"> DOCPROPERTY "ChgYear"  \* MERGEFORMAT </w:instrText>
      </w:r>
      <w:r>
        <w:rPr>
          <w:rFonts w:ascii="Arial" w:hAnsi="Arial" w:cs="Arial" w:hint="eastAsia"/>
          <w:b/>
          <w:color w:val="auto"/>
          <w:sz w:val="26"/>
          <w:szCs w:val="26"/>
        </w:rPr>
        <w:fldChar w:fldCharType="separate"/>
      </w:r>
      <w:r>
        <w:rPr>
          <w:rFonts w:ascii="Arial" w:hAnsi="Arial" w:cs="Arial"/>
          <w:b/>
          <w:color w:val="auto"/>
          <w:sz w:val="26"/>
          <w:szCs w:val="26"/>
        </w:rPr>
        <w:instrText>2008</w:instrText>
      </w:r>
      <w:r>
        <w:rPr>
          <w:rFonts w:ascii="Arial" w:hAnsi="Arial" w:cs="Arial" w:hint="eastAsia"/>
          <w:b/>
          <w:color w:val="auto"/>
          <w:sz w:val="26"/>
          <w:szCs w:val="26"/>
        </w:rPr>
        <w:fldChar w:fldCharType="end"/>
      </w:r>
      <w:r>
        <w:rPr>
          <w:rFonts w:ascii="Arial" w:hAnsi="Arial" w:cs="Arial" w:hint="eastAsia"/>
          <w:b/>
          <w:color w:val="auto"/>
          <w:sz w:val="26"/>
          <w:szCs w:val="26"/>
        </w:rPr>
        <w:instrText xml:space="preserve"> </w:instrText>
      </w:r>
      <w:r>
        <w:rPr>
          <w:rFonts w:ascii="Arial" w:hAnsi="Arial" w:cs="Arial"/>
          <w:b/>
          <w:color w:val="auto"/>
          <w:sz w:val="26"/>
          <w:szCs w:val="26"/>
        </w:rPr>
        <w:fldChar w:fldCharType="separate"/>
      </w:r>
      <w:r>
        <w:rPr>
          <w:rFonts w:ascii="Arial" w:hAnsi="Arial" w:cs="Arial"/>
          <w:b/>
          <w:color w:val="auto"/>
          <w:sz w:val="26"/>
          <w:szCs w:val="26"/>
        </w:rPr>
        <w:t>20</w:t>
      </w:r>
      <w:r w:rsidR="009665C0">
        <w:rPr>
          <w:rFonts w:ascii="Arial" w:hAnsi="Arial" w:cs="Arial"/>
          <w:b/>
          <w:color w:val="auto"/>
          <w:sz w:val="26"/>
          <w:szCs w:val="26"/>
        </w:rPr>
        <w:t>XX</w:t>
      </w:r>
      <w:r>
        <w:rPr>
          <w:rFonts w:ascii="Arial" w:hAnsi="Arial" w:cs="Arial"/>
          <w:b/>
          <w:color w:val="auto"/>
          <w:sz w:val="26"/>
          <w:szCs w:val="26"/>
        </w:rPr>
        <w:fldChar w:fldCharType="end"/>
      </w:r>
      <w:r>
        <w:rPr>
          <w:rFonts w:ascii="Arial" w:hAnsi="Arial" w:cs="Arial"/>
          <w:b/>
          <w:color w:val="auto"/>
          <w:position w:val="2"/>
          <w:sz w:val="22"/>
          <w:szCs w:val="22"/>
        </w:rPr>
        <w:fldChar w:fldCharType="begin"/>
      </w:r>
      <w:r>
        <w:rPr>
          <w:rFonts w:ascii="Arial" w:hAnsi="Arial" w:cs="Arial"/>
          <w:b/>
          <w:color w:val="auto"/>
          <w:position w:val="2"/>
          <w:sz w:val="22"/>
          <w:szCs w:val="22"/>
        </w:rPr>
        <w:instrText xml:space="preserve"> </w:instrText>
      </w:r>
      <w:r>
        <w:rPr>
          <w:rFonts w:ascii="Arial" w:hAnsi="Arial" w:cs="Arial" w:hint="eastAsia"/>
          <w:b/>
          <w:color w:val="auto"/>
          <w:position w:val="2"/>
          <w:sz w:val="22"/>
          <w:szCs w:val="22"/>
        </w:rPr>
        <w:instrText xml:space="preserve">IF </w:instrText>
      </w:r>
      <w:r>
        <w:rPr>
          <w:rFonts w:ascii="Arial" w:hAnsi="Arial" w:cs="Arial" w:hint="eastAsia"/>
          <w:b/>
          <w:color w:val="auto"/>
          <w:position w:val="2"/>
          <w:sz w:val="22"/>
          <w:szCs w:val="22"/>
        </w:rPr>
        <w:fldChar w:fldCharType="begin"/>
      </w:r>
      <w:r>
        <w:rPr>
          <w:rFonts w:ascii="Arial" w:hAnsi="Arial" w:cs="Arial" w:hint="eastAsia"/>
          <w:b/>
          <w:color w:val="auto"/>
          <w:position w:val="2"/>
          <w:sz w:val="22"/>
          <w:szCs w:val="22"/>
        </w:rPr>
        <w:instrText xml:space="preserve"> DOCPROPERTY "NCKnd" \* MERGEFORMAT </w:instrText>
      </w:r>
      <w:r>
        <w:rPr>
          <w:rFonts w:ascii="Arial" w:hAnsi="Arial" w:cs="Arial" w:hint="eastAsia"/>
          <w:b/>
          <w:color w:val="auto"/>
          <w:position w:val="2"/>
          <w:sz w:val="22"/>
          <w:szCs w:val="22"/>
        </w:rPr>
        <w:fldChar w:fldCharType="separate"/>
      </w:r>
      <w:r>
        <w:rPr>
          <w:rFonts w:ascii="Arial" w:hAnsi="Arial" w:cs="Arial"/>
          <w:b/>
          <w:color w:val="auto"/>
          <w:position w:val="2"/>
          <w:sz w:val="22"/>
          <w:szCs w:val="22"/>
        </w:rPr>
        <w:instrText>2</w:instrText>
      </w:r>
      <w:r>
        <w:rPr>
          <w:rFonts w:ascii="Arial" w:hAnsi="Arial" w:cs="Arial" w:hint="eastAsia"/>
          <w:b/>
          <w:color w:val="auto"/>
          <w:position w:val="2"/>
          <w:sz w:val="22"/>
          <w:szCs w:val="22"/>
        </w:rPr>
        <w:fldChar w:fldCharType="end"/>
      </w:r>
      <w:r>
        <w:rPr>
          <w:rFonts w:ascii="Arial" w:hAnsi="Arial" w:cs="Arial" w:hint="eastAsia"/>
          <w:b/>
          <w:color w:val="auto"/>
          <w:position w:val="2"/>
          <w:sz w:val="22"/>
          <w:szCs w:val="22"/>
        </w:rPr>
        <w:instrText xml:space="preserve"> = 1 </w:instrText>
      </w:r>
      <w:r>
        <w:rPr>
          <w:rFonts w:ascii="Arial" w:hAnsi="Arial" w:cs="Arial"/>
          <w:b/>
          <w:color w:val="auto"/>
          <w:position w:val="2"/>
          <w:sz w:val="22"/>
          <w:szCs w:val="22"/>
        </w:rPr>
        <w:fldChar w:fldCharType="begin"/>
      </w:r>
      <w:r>
        <w:rPr>
          <w:rFonts w:ascii="Arial" w:hAnsi="Arial" w:cs="Arial"/>
          <w:b/>
          <w:color w:val="auto"/>
          <w:position w:val="2"/>
          <w:sz w:val="22"/>
          <w:szCs w:val="22"/>
        </w:rPr>
        <w:instrText xml:space="preserve"> </w:instrText>
      </w:r>
      <w:r>
        <w:rPr>
          <w:rFonts w:ascii="Arial" w:hAnsi="Arial" w:cs="Arial" w:hint="eastAsia"/>
          <w:b/>
          <w:color w:val="auto"/>
          <w:position w:val="2"/>
          <w:sz w:val="22"/>
          <w:szCs w:val="22"/>
        </w:rPr>
        <w:instrText>DOCPROPERTY "NewYear" \* MERGEFORMAT</w:instrText>
      </w:r>
      <w:r>
        <w:rPr>
          <w:rFonts w:ascii="Arial" w:hAnsi="Arial" w:cs="Arial"/>
          <w:b/>
          <w:color w:val="auto"/>
          <w:position w:val="2"/>
          <w:sz w:val="22"/>
          <w:szCs w:val="22"/>
        </w:rPr>
        <w:instrText xml:space="preserve"> </w:instrText>
      </w:r>
      <w:r>
        <w:rPr>
          <w:rFonts w:ascii="Arial" w:hAnsi="Arial" w:cs="Arial"/>
          <w:b/>
          <w:color w:val="auto"/>
          <w:position w:val="2"/>
          <w:sz w:val="22"/>
          <w:szCs w:val="22"/>
        </w:rPr>
        <w:fldChar w:fldCharType="end"/>
      </w:r>
      <w:r>
        <w:rPr>
          <w:rFonts w:ascii="Arial" w:hAnsi="Arial" w:cs="Arial"/>
          <w:b/>
          <w:color w:val="auto"/>
          <w:position w:val="2"/>
          <w:sz w:val="22"/>
          <w:szCs w:val="22"/>
        </w:rPr>
        <w:instrText xml:space="preserve"> </w:instrText>
      </w:r>
      <w:r>
        <w:rPr>
          <w:rFonts w:ascii="Arial" w:hAnsi="Arial" w:cs="Arial"/>
          <w:b/>
          <w:color w:val="auto"/>
          <w:position w:val="2"/>
          <w:sz w:val="22"/>
          <w:szCs w:val="22"/>
        </w:rPr>
        <w:fldChar w:fldCharType="end"/>
      </w:r>
      <w:r>
        <w:rPr>
          <w:rFonts w:ascii="Arial" w:eastAsia="돋움" w:hAnsi="Arial"/>
          <w:b/>
          <w:color w:val="auto"/>
          <w:position w:val="2"/>
          <w:sz w:val="22"/>
          <w:szCs w:val="22"/>
        </w:rPr>
        <w:fldChar w:fldCharType="begin"/>
      </w:r>
      <w:r>
        <w:rPr>
          <w:rFonts w:ascii="Arial" w:eastAsia="돋움" w:hAnsi="Arial"/>
          <w:b/>
          <w:color w:val="auto"/>
          <w:position w:val="2"/>
          <w:sz w:val="22"/>
          <w:szCs w:val="22"/>
        </w:rPr>
        <w:instrText xml:space="preserve"> </w:instrText>
      </w:r>
      <w:r>
        <w:rPr>
          <w:rFonts w:ascii="Arial" w:eastAsia="돋움" w:hAnsi="Arial" w:hint="eastAsia"/>
          <w:b/>
          <w:color w:val="auto"/>
          <w:position w:val="2"/>
          <w:sz w:val="22"/>
          <w:szCs w:val="22"/>
        </w:rPr>
        <w:instrText>DOCPROPERTY  Amendment  \* MERGEFORMAT</w:instrText>
      </w:r>
      <w:r>
        <w:rPr>
          <w:rFonts w:ascii="Arial" w:eastAsia="돋움" w:hAnsi="Arial"/>
          <w:b/>
          <w:color w:val="auto"/>
          <w:position w:val="2"/>
          <w:sz w:val="22"/>
          <w:szCs w:val="22"/>
        </w:rPr>
        <w:instrText xml:space="preserve"> </w:instrText>
      </w:r>
      <w:r>
        <w:rPr>
          <w:rFonts w:ascii="Arial" w:eastAsia="돋움" w:hAnsi="Arial"/>
          <w:b/>
          <w:color w:val="auto"/>
          <w:position w:val="2"/>
          <w:sz w:val="22"/>
          <w:szCs w:val="22"/>
        </w:rPr>
        <w:fldChar w:fldCharType="end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435"/>
      </w:tblGrid>
      <w:tr w:rsidR="00CF40C0">
        <w:trPr>
          <w:trHeight w:hRule="exact" w:val="3068"/>
          <w:jc w:val="center"/>
        </w:trPr>
        <w:tc>
          <w:tcPr>
            <w:tcW w:w="3435" w:type="dxa"/>
            <w:vAlign w:val="bottom"/>
          </w:tcPr>
          <w:p w:rsidR="00CF40C0" w:rsidRDefault="00485FA9">
            <w:pPr>
              <w:pStyle w:val="a3"/>
              <w:wordWrap/>
              <w:spacing w:line="360" w:lineRule="exact"/>
              <w:ind w:leftChars="50" w:left="100" w:right="393"/>
              <w:jc w:val="right"/>
              <w:rPr>
                <w:rFonts w:ascii="Arial" w:hAnsi="Arial" w:cs="Arial"/>
                <w:b/>
                <w:bCs/>
                <w:color w:val="auto"/>
                <w:spacing w:val="-10"/>
                <w:sz w:val="40"/>
                <w:szCs w:val="40"/>
              </w:rPr>
            </w:pPr>
            <w:r>
              <w:rPr>
                <w:rFonts w:ascii="Arial" w:hAnsi="Arial" w:cs="Arial" w:hint="eastAsia"/>
                <w:b/>
                <w:bCs/>
                <w:noProof/>
                <w:color w:val="auto"/>
                <w:spacing w:val="-10"/>
                <w:sz w:val="40"/>
                <w:szCs w:val="40"/>
              </w:rPr>
              <w:drawing>
                <wp:anchor distT="0" distB="0" distL="114300" distR="114300" simplePos="0" relativeHeight="251668992" behindDoc="0" locked="0" layoutInCell="1" hidden="0" allowOverlap="1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-149860</wp:posOffset>
                  </wp:positionV>
                  <wp:extent cx="1245870" cy="520700"/>
                  <wp:effectExtent l="0" t="0" r="0" b="0"/>
                  <wp:wrapNone/>
                  <wp:docPr id="1029" name="shape102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5870" cy="520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miter lim="800000"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CF40C0" w:rsidRDefault="00485FA9">
            <w:pPr>
              <w:pStyle w:val="a3"/>
              <w:wordWrap/>
              <w:spacing w:line="360" w:lineRule="exact"/>
              <w:ind w:leftChars="50" w:left="100"/>
              <w:jc w:val="right"/>
              <w:rPr>
                <w:rFonts w:ascii="Arial" w:hAnsi="Arial" w:cs="Arial"/>
                <w:b/>
                <w:bCs/>
                <w:color w:val="auto"/>
                <w:spacing w:val="-10"/>
                <w:sz w:val="40"/>
                <w:szCs w:val="40"/>
              </w:rPr>
            </w:pPr>
            <w:r>
              <w:rPr>
                <w:rFonts w:ascii="Arial" w:hAnsi="Arial" w:cs="Arial" w:hint="eastAsia"/>
                <w:b/>
                <w:bCs/>
                <w:color w:val="auto"/>
                <w:spacing w:val="-10"/>
                <w:sz w:val="40"/>
                <w:szCs w:val="40"/>
              </w:rPr>
              <w:t>SP</w:t>
            </w:r>
            <w:r>
              <w:rPr>
                <w:rFonts w:ascii="Arial" w:hAnsi="Arial" w:cs="Arial"/>
                <w:b/>
                <w:bCs/>
                <w:color w:val="auto"/>
                <w:spacing w:val="-10"/>
                <w:sz w:val="40"/>
                <w:szCs w:val="40"/>
              </w:rPr>
              <w:t>S</w:t>
            </w:r>
          </w:p>
          <w:p w:rsidR="00CF40C0" w:rsidRDefault="00485FA9">
            <w:pPr>
              <w:pStyle w:val="a3"/>
              <w:wordWrap/>
              <w:spacing w:line="360" w:lineRule="exact"/>
              <w:ind w:leftChars="50" w:left="100"/>
              <w:jc w:val="right"/>
              <w:rPr>
                <w:rFonts w:ascii="Arial" w:hAnsi="Arial" w:cs="Arial"/>
                <w:b/>
                <w:bCs/>
                <w:color w:val="auto"/>
                <w:spacing w:val="-10"/>
                <w:sz w:val="40"/>
                <w:szCs w:val="40"/>
              </w:rPr>
            </w:pPr>
            <w:r>
              <w:rPr>
                <w:rFonts w:ascii="Arial" w:hAnsi="Arial" w:cs="Arial" w:hint="eastAsia"/>
                <w:b/>
                <w:bCs/>
                <w:color w:val="auto"/>
                <w:spacing w:val="-10"/>
                <w:sz w:val="40"/>
                <w:szCs w:val="40"/>
              </w:rPr>
              <w:t>SP</w:t>
            </w:r>
            <w:r>
              <w:rPr>
                <w:rFonts w:ascii="Arial" w:hAnsi="Arial" w:cs="Arial"/>
                <w:b/>
                <w:bCs/>
                <w:color w:val="auto"/>
                <w:spacing w:val="-10"/>
                <w:sz w:val="40"/>
                <w:szCs w:val="40"/>
              </w:rPr>
              <w:t>S</w:t>
            </w:r>
            <w:r>
              <w:rPr>
                <w:rFonts w:ascii="Arial" w:hAnsi="Arial" w:cs="Arial" w:hint="eastAsia"/>
                <w:b/>
                <w:bCs/>
                <w:color w:val="auto"/>
                <w:spacing w:val="-10"/>
                <w:sz w:val="40"/>
                <w:szCs w:val="40"/>
              </w:rPr>
              <w:t>P</w:t>
            </w:r>
          </w:p>
          <w:p w:rsidR="00CF40C0" w:rsidRDefault="00485FA9">
            <w:pPr>
              <w:pStyle w:val="a3"/>
              <w:wordWrap/>
              <w:spacing w:line="360" w:lineRule="exact"/>
              <w:ind w:leftChars="50" w:left="100"/>
              <w:jc w:val="right"/>
              <w:rPr>
                <w:b/>
                <w:bCs/>
                <w:color w:val="auto"/>
                <w:spacing w:val="-10"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color w:val="auto"/>
                <w:spacing w:val="-10"/>
                <w:sz w:val="40"/>
                <w:szCs w:val="40"/>
              </w:rPr>
              <w:t>S</w:t>
            </w:r>
            <w:r>
              <w:rPr>
                <w:rFonts w:ascii="Arial" w:hAnsi="Arial" w:cs="Arial" w:hint="eastAsia"/>
                <w:b/>
                <w:bCs/>
                <w:color w:val="auto"/>
                <w:spacing w:val="-10"/>
                <w:sz w:val="40"/>
                <w:szCs w:val="40"/>
              </w:rPr>
              <w:t>P</w:t>
            </w:r>
            <w:r>
              <w:rPr>
                <w:rFonts w:ascii="Arial" w:hAnsi="Arial" w:cs="Arial"/>
                <w:b/>
                <w:bCs/>
                <w:color w:val="auto"/>
                <w:spacing w:val="-10"/>
                <w:sz w:val="40"/>
                <w:szCs w:val="40"/>
              </w:rPr>
              <w:t>S</w:t>
            </w:r>
            <w:r>
              <w:rPr>
                <w:rFonts w:ascii="Arial" w:hAnsi="Arial" w:cs="Arial" w:hint="eastAsia"/>
                <w:b/>
                <w:bCs/>
                <w:color w:val="auto"/>
                <w:spacing w:val="-10"/>
                <w:sz w:val="40"/>
                <w:szCs w:val="40"/>
              </w:rPr>
              <w:t>P</w:t>
            </w:r>
            <w:r>
              <w:rPr>
                <w:rFonts w:ascii="Arial" w:hAnsi="Arial" w:cs="Arial"/>
                <w:b/>
                <w:bCs/>
                <w:color w:val="auto"/>
                <w:spacing w:val="-10"/>
                <w:sz w:val="40"/>
                <w:szCs w:val="40"/>
              </w:rPr>
              <w:t>S</w:t>
            </w:r>
          </w:p>
          <w:p w:rsidR="00CF40C0" w:rsidRDefault="00485FA9">
            <w:pPr>
              <w:pStyle w:val="a3"/>
              <w:wordWrap/>
              <w:spacing w:line="360" w:lineRule="exact"/>
              <w:ind w:leftChars="50" w:left="100"/>
              <w:jc w:val="right"/>
              <w:rPr>
                <w:b/>
                <w:bCs/>
                <w:color w:val="auto"/>
                <w:spacing w:val="-10"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color w:val="auto"/>
                <w:spacing w:val="-10"/>
                <w:sz w:val="40"/>
                <w:szCs w:val="40"/>
              </w:rPr>
              <w:t>S</w:t>
            </w:r>
            <w:r>
              <w:rPr>
                <w:rFonts w:ascii="Arial" w:hAnsi="Arial" w:cs="Arial" w:hint="eastAsia"/>
                <w:b/>
                <w:bCs/>
                <w:color w:val="auto"/>
                <w:spacing w:val="-10"/>
                <w:sz w:val="40"/>
                <w:szCs w:val="40"/>
              </w:rPr>
              <w:t>P</w:t>
            </w:r>
            <w:r>
              <w:rPr>
                <w:rFonts w:ascii="Arial" w:hAnsi="Arial" w:cs="Arial"/>
                <w:b/>
                <w:bCs/>
                <w:color w:val="auto"/>
                <w:spacing w:val="-10"/>
                <w:sz w:val="40"/>
                <w:szCs w:val="40"/>
              </w:rPr>
              <w:t>S</w:t>
            </w:r>
            <w:r>
              <w:rPr>
                <w:rFonts w:ascii="Arial" w:hAnsi="Arial" w:cs="Arial" w:hint="eastAsia"/>
                <w:b/>
                <w:bCs/>
                <w:color w:val="auto"/>
                <w:spacing w:val="-10"/>
                <w:sz w:val="40"/>
                <w:szCs w:val="40"/>
              </w:rPr>
              <w:t>P</w:t>
            </w:r>
            <w:r>
              <w:rPr>
                <w:rFonts w:ascii="Arial" w:hAnsi="Arial" w:cs="Arial"/>
                <w:b/>
                <w:bCs/>
                <w:color w:val="auto"/>
                <w:spacing w:val="-10"/>
                <w:sz w:val="40"/>
                <w:szCs w:val="40"/>
              </w:rPr>
              <w:t>S</w:t>
            </w:r>
            <w:r>
              <w:rPr>
                <w:rFonts w:ascii="Arial" w:hAnsi="Arial" w:cs="Arial" w:hint="eastAsia"/>
                <w:b/>
                <w:bCs/>
                <w:color w:val="auto"/>
                <w:spacing w:val="-10"/>
                <w:sz w:val="40"/>
                <w:szCs w:val="40"/>
              </w:rPr>
              <w:t>P</w:t>
            </w:r>
          </w:p>
          <w:p w:rsidR="00CF40C0" w:rsidRDefault="00485FA9">
            <w:pPr>
              <w:pStyle w:val="a3"/>
              <w:wordWrap/>
              <w:spacing w:line="360" w:lineRule="exact"/>
              <w:ind w:leftChars="50" w:left="100"/>
              <w:jc w:val="right"/>
              <w:rPr>
                <w:rFonts w:ascii="Arial" w:hAnsi="Arial" w:cs="Arial"/>
                <w:b/>
                <w:bCs/>
                <w:color w:val="auto"/>
                <w:spacing w:val="-10"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color w:val="auto"/>
                <w:spacing w:val="-10"/>
                <w:sz w:val="40"/>
                <w:szCs w:val="40"/>
              </w:rPr>
              <w:t>S</w:t>
            </w:r>
            <w:r>
              <w:rPr>
                <w:rFonts w:ascii="Arial" w:hAnsi="Arial" w:cs="Arial" w:hint="eastAsia"/>
                <w:b/>
                <w:bCs/>
                <w:color w:val="auto"/>
                <w:spacing w:val="-10"/>
                <w:sz w:val="40"/>
                <w:szCs w:val="40"/>
              </w:rPr>
              <w:t>P</w:t>
            </w:r>
            <w:r>
              <w:rPr>
                <w:rFonts w:ascii="Arial" w:hAnsi="Arial" w:cs="Arial"/>
                <w:b/>
                <w:bCs/>
                <w:color w:val="auto"/>
                <w:spacing w:val="-10"/>
                <w:sz w:val="40"/>
                <w:szCs w:val="40"/>
              </w:rPr>
              <w:t>S</w:t>
            </w:r>
            <w:r>
              <w:rPr>
                <w:rFonts w:ascii="Arial" w:hAnsi="Arial" w:cs="Arial" w:hint="eastAsia"/>
                <w:b/>
                <w:bCs/>
                <w:color w:val="auto"/>
                <w:spacing w:val="-10"/>
                <w:sz w:val="40"/>
                <w:szCs w:val="40"/>
              </w:rPr>
              <w:t>P</w:t>
            </w:r>
            <w:r>
              <w:rPr>
                <w:rFonts w:ascii="Arial" w:hAnsi="Arial" w:cs="Arial"/>
                <w:b/>
                <w:bCs/>
                <w:color w:val="auto"/>
                <w:spacing w:val="-10"/>
                <w:sz w:val="40"/>
                <w:szCs w:val="40"/>
              </w:rPr>
              <w:t>S</w:t>
            </w:r>
            <w:r>
              <w:rPr>
                <w:rFonts w:ascii="Arial" w:hAnsi="Arial" w:cs="Arial" w:hint="eastAsia"/>
                <w:b/>
                <w:bCs/>
                <w:color w:val="auto"/>
                <w:spacing w:val="-10"/>
                <w:sz w:val="40"/>
                <w:szCs w:val="40"/>
              </w:rPr>
              <w:t>P</w:t>
            </w:r>
            <w:r>
              <w:rPr>
                <w:rFonts w:ascii="Arial" w:hAnsi="Arial" w:cs="Arial"/>
                <w:b/>
                <w:bCs/>
                <w:color w:val="auto"/>
                <w:spacing w:val="-10"/>
                <w:sz w:val="40"/>
                <w:szCs w:val="40"/>
              </w:rPr>
              <w:t>S</w:t>
            </w:r>
          </w:p>
          <w:p w:rsidR="00CF40C0" w:rsidRDefault="00485FA9">
            <w:pPr>
              <w:pStyle w:val="a3"/>
              <w:wordWrap/>
              <w:spacing w:line="360" w:lineRule="exact"/>
              <w:ind w:leftChars="50" w:left="100"/>
              <w:jc w:val="right"/>
              <w:rPr>
                <w:rFonts w:ascii="Arial" w:hAnsi="Arial" w:cs="Arial"/>
                <w:b/>
                <w:bCs/>
                <w:color w:val="auto"/>
                <w:spacing w:val="-10"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color w:val="auto"/>
                <w:spacing w:val="-10"/>
                <w:sz w:val="40"/>
                <w:szCs w:val="40"/>
              </w:rPr>
              <w:t>S</w:t>
            </w:r>
            <w:r>
              <w:rPr>
                <w:rFonts w:ascii="Arial" w:hAnsi="Arial" w:cs="Arial" w:hint="eastAsia"/>
                <w:b/>
                <w:bCs/>
                <w:color w:val="auto"/>
                <w:spacing w:val="-10"/>
                <w:sz w:val="40"/>
                <w:szCs w:val="40"/>
              </w:rPr>
              <w:t>P</w:t>
            </w:r>
            <w:r>
              <w:rPr>
                <w:rFonts w:ascii="Arial" w:hAnsi="Arial" w:cs="Arial"/>
                <w:b/>
                <w:bCs/>
                <w:color w:val="auto"/>
                <w:spacing w:val="-10"/>
                <w:sz w:val="40"/>
                <w:szCs w:val="40"/>
              </w:rPr>
              <w:t>S</w:t>
            </w:r>
            <w:r>
              <w:rPr>
                <w:rFonts w:ascii="Arial" w:hAnsi="Arial" w:cs="Arial" w:hint="eastAsia"/>
                <w:b/>
                <w:bCs/>
                <w:color w:val="auto"/>
                <w:spacing w:val="-10"/>
                <w:sz w:val="40"/>
                <w:szCs w:val="40"/>
              </w:rPr>
              <w:t>P</w:t>
            </w:r>
            <w:r>
              <w:rPr>
                <w:rFonts w:ascii="Arial" w:hAnsi="Arial" w:cs="Arial"/>
                <w:b/>
                <w:bCs/>
                <w:color w:val="auto"/>
                <w:spacing w:val="-10"/>
                <w:sz w:val="40"/>
                <w:szCs w:val="40"/>
              </w:rPr>
              <w:t>S</w:t>
            </w:r>
            <w:r>
              <w:rPr>
                <w:rFonts w:ascii="Arial" w:hAnsi="Arial" w:cs="Arial" w:hint="eastAsia"/>
                <w:b/>
                <w:bCs/>
                <w:color w:val="auto"/>
                <w:spacing w:val="-10"/>
                <w:sz w:val="40"/>
                <w:szCs w:val="40"/>
              </w:rPr>
              <w:t>P</w:t>
            </w:r>
            <w:r>
              <w:rPr>
                <w:rFonts w:ascii="Arial" w:hAnsi="Arial" w:cs="Arial"/>
                <w:b/>
                <w:bCs/>
                <w:color w:val="auto"/>
                <w:spacing w:val="-10"/>
                <w:sz w:val="40"/>
                <w:szCs w:val="40"/>
              </w:rPr>
              <w:t>S</w:t>
            </w:r>
            <w:r>
              <w:rPr>
                <w:rFonts w:ascii="Arial" w:hAnsi="Arial" w:cs="Arial" w:hint="eastAsia"/>
                <w:b/>
                <w:bCs/>
                <w:color w:val="auto"/>
                <w:spacing w:val="-10"/>
                <w:sz w:val="40"/>
                <w:szCs w:val="40"/>
              </w:rPr>
              <w:t>P</w:t>
            </w:r>
          </w:p>
        </w:tc>
      </w:tr>
    </w:tbl>
    <w:p w:rsidR="00CF40C0" w:rsidRDefault="00CF40C0"/>
    <w:tbl>
      <w:tblPr>
        <w:tblW w:w="5670" w:type="dxa"/>
        <w:jc w:val="center"/>
        <w:tblBorders>
          <w:top w:val="single" w:sz="2" w:space="0" w:color="auto"/>
          <w:bottom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670"/>
      </w:tblGrid>
      <w:tr w:rsidR="00CF40C0">
        <w:trPr>
          <w:trHeight w:val="363"/>
          <w:jc w:val="center"/>
        </w:trPr>
        <w:tc>
          <w:tcPr>
            <w:tcW w:w="5669" w:type="dxa"/>
          </w:tcPr>
          <w:p w:rsidR="00CF40C0" w:rsidRDefault="00485FA9" w:rsidP="00907448">
            <w:pPr>
              <w:pStyle w:val="a3"/>
              <w:spacing w:line="480" w:lineRule="exact"/>
              <w:jc w:val="center"/>
              <w:rPr>
                <w:rFonts w:ascii="Arial" w:eastAsia="한컴돋움" w:hAnsi="Arial" w:cs="Arial"/>
                <w:b/>
                <w:color w:val="auto"/>
                <w:w w:val="70"/>
                <w:sz w:val="40"/>
                <w:szCs w:val="40"/>
              </w:rPr>
            </w:pPr>
            <w:r>
              <w:rPr>
                <w:rFonts w:ascii="Arial" w:eastAsia="한컴돋움" w:hAnsi="Arial" w:cs="Arial" w:hint="eastAsia"/>
                <w:b/>
                <w:w w:val="66"/>
                <w:sz w:val="40"/>
                <w:szCs w:val="40"/>
              </w:rPr>
              <w:t>Procedure r</w:t>
            </w:r>
            <w:r w:rsidR="00907448">
              <w:rPr>
                <w:rFonts w:ascii="Arial" w:eastAsia="한컴돋움" w:hAnsi="Arial" w:cs="Arial"/>
                <w:b/>
                <w:w w:val="66"/>
                <w:sz w:val="40"/>
                <w:szCs w:val="40"/>
              </w:rPr>
              <w:t>i</w:t>
            </w:r>
            <w:r>
              <w:rPr>
                <w:rFonts w:ascii="Arial" w:eastAsia="한컴돋움" w:hAnsi="Arial" w:cs="Arial" w:hint="eastAsia"/>
                <w:b/>
                <w:w w:val="66"/>
                <w:sz w:val="40"/>
                <w:szCs w:val="40"/>
              </w:rPr>
              <w:t>sk analy</w:t>
            </w:r>
            <w:r>
              <w:rPr>
                <w:rFonts w:ascii="Arial" w:eastAsia="한컴돋움" w:hAnsi="Arial" w:cs="Arial"/>
                <w:b/>
                <w:w w:val="66"/>
                <w:sz w:val="40"/>
                <w:szCs w:val="40"/>
              </w:rPr>
              <w:t xml:space="preserve">sis factor </w:t>
            </w:r>
            <w:r>
              <w:rPr>
                <w:rFonts w:ascii="Arial" w:eastAsia="한컴돋움" w:hAnsi="Arial" w:cs="Arial" w:hint="eastAsia"/>
                <w:b/>
                <w:w w:val="66"/>
                <w:sz w:val="40"/>
                <w:szCs w:val="40"/>
              </w:rPr>
              <w:t xml:space="preserve">fire </w:t>
            </w:r>
            <w:r>
              <w:rPr>
                <w:rFonts w:ascii="Arial" w:eastAsia="한컴돋움" w:hAnsi="Arial" w:cs="Arial"/>
                <w:b/>
                <w:w w:val="66"/>
                <w:sz w:val="40"/>
                <w:szCs w:val="40"/>
              </w:rPr>
              <w:t xml:space="preserve">heat </w:t>
            </w:r>
          </w:p>
        </w:tc>
      </w:tr>
      <w:tr w:rsidR="00CF40C0">
        <w:trPr>
          <w:trHeight w:val="363"/>
          <w:jc w:val="center"/>
        </w:trPr>
        <w:tc>
          <w:tcPr>
            <w:tcW w:w="5670" w:type="dxa"/>
          </w:tcPr>
          <w:p w:rsidR="00CF40C0" w:rsidRDefault="00485FA9">
            <w:pPr>
              <w:pStyle w:val="a3"/>
              <w:spacing w:line="480" w:lineRule="exact"/>
              <w:jc w:val="center"/>
              <w:rPr>
                <w:rFonts w:ascii="Arial" w:eastAsia="한컴돋움" w:hAnsi="Arial" w:cs="Arial"/>
                <w:b/>
                <w:color w:val="auto"/>
                <w:w w:val="66"/>
                <w:sz w:val="40"/>
                <w:szCs w:val="40"/>
              </w:rPr>
            </w:pPr>
            <w:r>
              <w:rPr>
                <w:rFonts w:ascii="Arial" w:eastAsia="한컴돋움" w:hAnsi="Arial" w:cs="Arial"/>
                <w:b/>
                <w:w w:val="66"/>
                <w:sz w:val="40"/>
                <w:szCs w:val="40"/>
                <w:lang w:val="en-GB"/>
              </w:rPr>
              <w:t>work</w:t>
            </w:r>
            <w:r>
              <w:rPr>
                <w:rFonts w:ascii="Arial" w:eastAsia="한컴돋움" w:hAnsi="Arial" w:cs="Arial"/>
                <w:b/>
                <w:w w:val="66"/>
                <w:sz w:val="40"/>
                <w:szCs w:val="40"/>
              </w:rPr>
              <w:t xml:space="preserve"> in ship repair</w:t>
            </w:r>
          </w:p>
        </w:tc>
      </w:tr>
      <w:tr w:rsidR="00CF40C0">
        <w:trPr>
          <w:trHeight w:val="340"/>
          <w:jc w:val="center"/>
        </w:trPr>
        <w:tc>
          <w:tcPr>
            <w:tcW w:w="5670" w:type="dxa"/>
            <w:tcBorders>
              <w:bottom w:val="nil"/>
            </w:tcBorders>
            <w:vAlign w:val="center"/>
          </w:tcPr>
          <w:p w:rsidR="00CF40C0" w:rsidRPr="00907448" w:rsidRDefault="00485FA9" w:rsidP="009665C0">
            <w:pPr>
              <w:pStyle w:val="a3"/>
              <w:rPr>
                <w:color w:val="000000" w:themeColor="text1"/>
                <w:sz w:val="20"/>
              </w:rPr>
            </w:pPr>
            <w:r w:rsidRPr="00907448">
              <w:rPr>
                <w:b/>
                <w:bCs/>
                <w:color w:val="000000" w:themeColor="text1"/>
                <w:sz w:val="20"/>
              </w:rPr>
              <w:t>ICS</w:t>
            </w:r>
            <w:r w:rsidRPr="00907448">
              <w:rPr>
                <w:rFonts w:hint="eastAsia"/>
                <w:b/>
                <w:bCs/>
                <w:color w:val="000000" w:themeColor="text1"/>
                <w:sz w:val="20"/>
              </w:rPr>
              <w:t xml:space="preserve"> </w:t>
            </w:r>
            <w:r w:rsidR="009665C0">
              <w:rPr>
                <w:b/>
                <w:bCs/>
                <w:color w:val="000000" w:themeColor="text1"/>
                <w:sz w:val="20"/>
              </w:rPr>
              <w:t>XX.XXX</w:t>
            </w:r>
            <w:r w:rsidRPr="00907448">
              <w:rPr>
                <w:b/>
                <w:bCs/>
                <w:color w:val="000000" w:themeColor="text1"/>
                <w:sz w:val="20"/>
              </w:rPr>
              <w:fldChar w:fldCharType="begin"/>
            </w:r>
            <w:r w:rsidRPr="00907448">
              <w:rPr>
                <w:b/>
                <w:bCs/>
                <w:color w:val="000000" w:themeColor="text1"/>
                <w:sz w:val="20"/>
              </w:rPr>
              <w:instrText xml:space="preserve"> </w:instrText>
            </w:r>
            <w:r w:rsidRPr="00907448">
              <w:rPr>
                <w:rFonts w:hint="eastAsia"/>
                <w:b/>
                <w:bCs/>
                <w:color w:val="000000" w:themeColor="text1"/>
                <w:sz w:val="20"/>
              </w:rPr>
              <w:instrText>DOCPROPERTY  ICS  \* MERGEFORMAT</w:instrText>
            </w:r>
            <w:r w:rsidRPr="00907448">
              <w:rPr>
                <w:b/>
                <w:bCs/>
                <w:color w:val="000000" w:themeColor="text1"/>
                <w:sz w:val="20"/>
              </w:rPr>
              <w:instrText xml:space="preserve"> </w:instrText>
            </w:r>
            <w:r w:rsidRPr="00907448">
              <w:rPr>
                <w:b/>
                <w:bCs/>
                <w:color w:val="000000" w:themeColor="text1"/>
                <w:sz w:val="20"/>
              </w:rPr>
              <w:fldChar w:fldCharType="end"/>
            </w:r>
          </w:p>
        </w:tc>
      </w:tr>
    </w:tbl>
    <w:p w:rsidR="00CF40C0" w:rsidRDefault="00CF40C0"/>
    <w:p w:rsidR="00CF40C0" w:rsidRDefault="00843AB7">
      <w:r>
        <w:fldChar w:fldCharType="begin"/>
      </w:r>
      <w:r>
        <w:instrText xml:space="preserve"> DOCPROPERTY "TitleEn" \* MERGEFORMAT </w:instrText>
      </w:r>
      <w:r>
        <w:fldChar w:fldCharType="separate"/>
      </w:r>
      <w:r w:rsidR="00485FA9">
        <w:rPr>
          <w:rFonts w:eastAsia="한컴돋움" w:hint="eastAsia"/>
          <w:color w:val="000000"/>
          <w:sz w:val="24"/>
          <w:szCs w:val="24"/>
        </w:rPr>
        <w:t xml:space="preserve"> </w:t>
      </w:r>
      <w:r>
        <w:rPr>
          <w:rFonts w:eastAsia="한컴돋움"/>
          <w:color w:val="000000"/>
          <w:sz w:val="24"/>
          <w:szCs w:val="24"/>
        </w:rPr>
        <w:fldChar w:fldCharType="end"/>
      </w:r>
    </w:p>
    <w:sectPr w:rsidR="00CF40C0">
      <w:headerReference w:type="even" r:id="rId25"/>
      <w:headerReference w:type="default" r:id="rId26"/>
      <w:footerReference w:type="even" r:id="rId27"/>
      <w:footerReference w:type="default" r:id="rId28"/>
      <w:pgSz w:w="11906" w:h="16838" w:code="9"/>
      <w:pgMar w:top="1616" w:right="1276" w:bottom="1616" w:left="1276" w:header="1049" w:footer="1049" w:gutter="0"/>
      <w:cols w:space="720"/>
      <w:docGrid w:linePitch="32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3AB7" w:rsidRDefault="00843AB7">
      <w:pPr>
        <w:spacing w:line="240" w:lineRule="auto"/>
      </w:pPr>
      <w:r>
        <w:separator/>
      </w:r>
    </w:p>
  </w:endnote>
  <w:endnote w:type="continuationSeparator" w:id="0">
    <w:p w:rsidR="00843AB7" w:rsidRDefault="00843AB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컴돋움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FA9" w:rsidRDefault="00485FA9">
    <w:pPr>
      <w:pStyle w:val="a9"/>
      <w:tabs>
        <w:tab w:val="left" w:pos="4669"/>
      </w:tabs>
    </w:pPr>
    <w:r>
      <w:rPr>
        <w:rStyle w:val="a6"/>
        <w:b/>
        <w:sz w:val="22"/>
        <w:szCs w:val="22"/>
      </w:rPr>
      <w:fldChar w:fldCharType="begin"/>
    </w:r>
    <w:r>
      <w:rPr>
        <w:rStyle w:val="a6"/>
        <w:b/>
        <w:sz w:val="22"/>
        <w:szCs w:val="22"/>
      </w:rPr>
      <w:instrText xml:space="preserve"> PAGE </w:instrText>
    </w:r>
    <w:r>
      <w:rPr>
        <w:rStyle w:val="a6"/>
        <w:b/>
        <w:sz w:val="22"/>
        <w:szCs w:val="22"/>
      </w:rPr>
      <w:fldChar w:fldCharType="separate"/>
    </w:r>
    <w:r>
      <w:rPr>
        <w:rStyle w:val="a6"/>
        <w:b/>
        <w:noProof/>
        <w:sz w:val="22"/>
        <w:szCs w:val="22"/>
      </w:rPr>
      <w:t>2</w:t>
    </w:r>
    <w:r>
      <w:rPr>
        <w:rStyle w:val="a6"/>
        <w:b/>
        <w:sz w:val="22"/>
        <w:szCs w:val="22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FA9" w:rsidRDefault="00485FA9">
    <w:pPr>
      <w:pStyle w:val="a9"/>
      <w:jc w:val="right"/>
      <w:rPr>
        <w:rFonts w:cs="Arial"/>
        <w:b/>
        <w:sz w:val="22"/>
        <w:szCs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FA9" w:rsidRDefault="00485FA9">
    <w:pPr>
      <w:pStyle w:val="a9"/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FA9" w:rsidRDefault="00485FA9">
    <w:pPr>
      <w:pStyle w:val="a9"/>
      <w:tabs>
        <w:tab w:val="left" w:pos="4669"/>
      </w:tabs>
      <w:jc w:val="center"/>
    </w:pPr>
    <w:r>
      <w:rPr>
        <w:rStyle w:val="a6"/>
        <w:rFonts w:hint="eastAsia"/>
        <w:b/>
        <w:sz w:val="22"/>
        <w:szCs w:val="22"/>
      </w:rPr>
      <w:t>－</w:t>
    </w:r>
    <w:r>
      <w:rPr>
        <w:rStyle w:val="a6"/>
        <w:b/>
        <w:sz w:val="22"/>
        <w:szCs w:val="22"/>
      </w:rPr>
      <w:fldChar w:fldCharType="begin"/>
    </w:r>
    <w:r>
      <w:rPr>
        <w:rStyle w:val="a6"/>
        <w:b/>
        <w:sz w:val="22"/>
        <w:szCs w:val="22"/>
      </w:rPr>
      <w:instrText xml:space="preserve"> PAGE </w:instrText>
    </w:r>
    <w:r>
      <w:rPr>
        <w:rStyle w:val="a6"/>
        <w:b/>
        <w:sz w:val="22"/>
        <w:szCs w:val="22"/>
      </w:rPr>
      <w:fldChar w:fldCharType="separate"/>
    </w:r>
    <w:r w:rsidR="00D23FF3">
      <w:rPr>
        <w:rStyle w:val="a6"/>
        <w:b/>
        <w:noProof/>
        <w:sz w:val="22"/>
        <w:szCs w:val="22"/>
      </w:rPr>
      <w:t>ii</w:t>
    </w:r>
    <w:r>
      <w:rPr>
        <w:rStyle w:val="a6"/>
        <w:b/>
        <w:sz w:val="22"/>
        <w:szCs w:val="22"/>
      </w:rPr>
      <w:fldChar w:fldCharType="end"/>
    </w:r>
    <w:r>
      <w:rPr>
        <w:rStyle w:val="a6"/>
        <w:rFonts w:hint="eastAsia"/>
        <w:b/>
        <w:sz w:val="22"/>
        <w:szCs w:val="22"/>
      </w:rPr>
      <w:t>－</w:t>
    </w: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FA9" w:rsidRDefault="00485FA9">
    <w:pPr>
      <w:pStyle w:val="a9"/>
      <w:jc w:val="center"/>
      <w:rPr>
        <w:rFonts w:cs="Arial"/>
        <w:sz w:val="22"/>
        <w:szCs w:val="22"/>
      </w:rPr>
    </w:pPr>
    <w:r>
      <w:rPr>
        <w:rStyle w:val="a6"/>
        <w:rFonts w:cs="Arial" w:hint="eastAsia"/>
        <w:b/>
        <w:bCs/>
        <w:sz w:val="22"/>
        <w:szCs w:val="22"/>
      </w:rPr>
      <w:t>－</w:t>
    </w:r>
    <w:r>
      <w:rPr>
        <w:rStyle w:val="a6"/>
        <w:rFonts w:cs="Arial"/>
        <w:b/>
        <w:bCs/>
        <w:sz w:val="22"/>
        <w:szCs w:val="22"/>
      </w:rPr>
      <w:fldChar w:fldCharType="begin"/>
    </w:r>
    <w:r>
      <w:rPr>
        <w:rStyle w:val="a6"/>
        <w:rFonts w:cs="Arial"/>
        <w:b/>
        <w:bCs/>
        <w:sz w:val="22"/>
        <w:szCs w:val="22"/>
      </w:rPr>
      <w:instrText xml:space="preserve"> PAGE </w:instrText>
    </w:r>
    <w:r>
      <w:rPr>
        <w:rStyle w:val="a6"/>
        <w:rFonts w:cs="Arial"/>
        <w:b/>
        <w:bCs/>
        <w:sz w:val="22"/>
        <w:szCs w:val="22"/>
      </w:rPr>
      <w:fldChar w:fldCharType="separate"/>
    </w:r>
    <w:r w:rsidR="00D23FF3">
      <w:rPr>
        <w:rStyle w:val="a6"/>
        <w:rFonts w:cs="Arial"/>
        <w:b/>
        <w:bCs/>
        <w:noProof/>
        <w:sz w:val="22"/>
        <w:szCs w:val="22"/>
      </w:rPr>
      <w:t>iii</w:t>
    </w:r>
    <w:r>
      <w:rPr>
        <w:rStyle w:val="a6"/>
        <w:rFonts w:cs="Arial"/>
        <w:b/>
        <w:bCs/>
        <w:sz w:val="22"/>
        <w:szCs w:val="22"/>
      </w:rPr>
      <w:fldChar w:fldCharType="end"/>
    </w:r>
    <w:r>
      <w:rPr>
        <w:rStyle w:val="a6"/>
        <w:rFonts w:cs="Arial" w:hint="eastAsia"/>
        <w:b/>
        <w:bCs/>
        <w:sz w:val="22"/>
        <w:szCs w:val="22"/>
      </w:rPr>
      <w:t>－</w:t>
    </w: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FA9" w:rsidRDefault="00485FA9">
    <w:pPr>
      <w:pStyle w:val="a9"/>
      <w:jc w:val="center"/>
    </w:pPr>
    <w:r>
      <w:rPr>
        <w:rStyle w:val="a6"/>
        <w:rFonts w:hint="eastAsia"/>
        <w:b/>
        <w:bCs/>
      </w:rPr>
      <w:t>－</w:t>
    </w:r>
    <w:r>
      <w:rPr>
        <w:rStyle w:val="a6"/>
        <w:b/>
        <w:bCs/>
        <w:sz w:val="22"/>
      </w:rPr>
      <w:fldChar w:fldCharType="begin"/>
    </w:r>
    <w:r>
      <w:rPr>
        <w:rStyle w:val="a6"/>
        <w:b/>
        <w:bCs/>
        <w:sz w:val="22"/>
      </w:rPr>
      <w:instrText xml:space="preserve"> PAGE </w:instrText>
    </w:r>
    <w:r>
      <w:rPr>
        <w:rStyle w:val="a6"/>
        <w:b/>
        <w:bCs/>
        <w:sz w:val="22"/>
      </w:rPr>
      <w:fldChar w:fldCharType="separate"/>
    </w:r>
    <w:r w:rsidR="00D23FF3">
      <w:rPr>
        <w:rStyle w:val="a6"/>
        <w:b/>
        <w:bCs/>
        <w:noProof/>
        <w:sz w:val="22"/>
      </w:rPr>
      <w:t>i</w:t>
    </w:r>
    <w:r>
      <w:rPr>
        <w:rStyle w:val="a6"/>
        <w:b/>
        <w:bCs/>
        <w:sz w:val="22"/>
      </w:rPr>
      <w:fldChar w:fldCharType="end"/>
    </w:r>
    <w:r>
      <w:rPr>
        <w:rStyle w:val="a6"/>
        <w:rFonts w:hint="eastAsia"/>
        <w:b/>
        <w:bCs/>
      </w:rPr>
      <w:t>－</w:t>
    </w:r>
  </w:p>
</w:ftr>
</file>

<file path=word/footer7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FA9" w:rsidRDefault="00485FA9">
    <w:pPr>
      <w:pStyle w:val="a9"/>
      <w:tabs>
        <w:tab w:val="left" w:pos="4669"/>
      </w:tabs>
    </w:pPr>
    <w:r>
      <w:rPr>
        <w:rStyle w:val="a6"/>
        <w:b/>
        <w:sz w:val="22"/>
        <w:szCs w:val="22"/>
      </w:rPr>
      <w:fldChar w:fldCharType="begin"/>
    </w:r>
    <w:r>
      <w:rPr>
        <w:rStyle w:val="a6"/>
        <w:b/>
        <w:sz w:val="22"/>
        <w:szCs w:val="22"/>
      </w:rPr>
      <w:instrText xml:space="preserve"> PAGE </w:instrText>
    </w:r>
    <w:r>
      <w:rPr>
        <w:rStyle w:val="a6"/>
        <w:b/>
        <w:sz w:val="22"/>
        <w:szCs w:val="22"/>
      </w:rPr>
      <w:fldChar w:fldCharType="separate"/>
    </w:r>
    <w:r w:rsidR="00D23FF3">
      <w:rPr>
        <w:rStyle w:val="a6"/>
        <w:b/>
        <w:noProof/>
        <w:sz w:val="22"/>
        <w:szCs w:val="22"/>
      </w:rPr>
      <w:t>8</w:t>
    </w:r>
    <w:r>
      <w:rPr>
        <w:rStyle w:val="a6"/>
        <w:b/>
        <w:sz w:val="22"/>
        <w:szCs w:val="22"/>
      </w:rPr>
      <w:fldChar w:fldCharType="end"/>
    </w:r>
  </w:p>
</w:ftr>
</file>

<file path=word/footer8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FA9" w:rsidRDefault="00485FA9">
    <w:pPr>
      <w:pStyle w:val="a9"/>
      <w:jc w:val="right"/>
      <w:rPr>
        <w:b/>
        <w:bCs/>
        <w:sz w:val="22"/>
        <w:szCs w:val="22"/>
      </w:rPr>
    </w:pPr>
    <w:r>
      <w:rPr>
        <w:rStyle w:val="a6"/>
        <w:b/>
        <w:bCs/>
        <w:sz w:val="22"/>
      </w:rPr>
      <w:fldChar w:fldCharType="begin"/>
    </w:r>
    <w:r>
      <w:rPr>
        <w:rStyle w:val="a6"/>
        <w:b/>
        <w:bCs/>
        <w:sz w:val="22"/>
      </w:rPr>
      <w:instrText xml:space="preserve"> PAGE </w:instrText>
    </w:r>
    <w:r>
      <w:rPr>
        <w:rStyle w:val="a6"/>
        <w:b/>
        <w:bCs/>
        <w:sz w:val="22"/>
      </w:rPr>
      <w:fldChar w:fldCharType="separate"/>
    </w:r>
    <w:r w:rsidR="00D23FF3">
      <w:rPr>
        <w:rStyle w:val="a6"/>
        <w:b/>
        <w:bCs/>
        <w:noProof/>
        <w:sz w:val="22"/>
      </w:rPr>
      <w:t>9</w:t>
    </w:r>
    <w:r>
      <w:rPr>
        <w:rStyle w:val="a6"/>
        <w:b/>
        <w:bCs/>
        <w:sz w:val="22"/>
      </w:rPr>
      <w:fldChar w:fldCharType="end"/>
    </w:r>
  </w:p>
</w:ftr>
</file>

<file path=word/footer9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FA9" w:rsidRDefault="00485FA9">
    <w:pPr>
      <w:pStyle w:val="a9"/>
      <w:ind w:firstLineChars="4650" w:firstLine="9300"/>
      <w:rPr>
        <w:szCs w:val="22"/>
      </w:rPr>
    </w:pPr>
    <w:r>
      <w:rPr>
        <w:rFonts w:hint="eastAsia"/>
        <w:szCs w:val="22"/>
      </w:rPr>
      <w:t>1</w:t>
    </w:r>
  </w:p>
</w:ftr>
</file>

<file path=word/footer10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FA9" w:rsidRDefault="00485FA9">
    <w:pPr>
      <w:pStyle w:val="a9"/>
    </w:pPr>
  </w:p>
</w:ftr>
</file>

<file path=word/footer1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FA9" w:rsidRDefault="00485FA9">
    <w:pPr>
      <w:pStyle w:val="a9"/>
      <w:jc w:val="right"/>
      <w:rPr>
        <w:rFonts w:cs="Arial"/>
        <w:b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3AB7" w:rsidRDefault="00843AB7">
      <w:pPr>
        <w:spacing w:line="240" w:lineRule="auto"/>
      </w:pPr>
      <w:r>
        <w:separator/>
      </w:r>
    </w:p>
  </w:footnote>
  <w:footnote w:type="continuationSeparator" w:id="0">
    <w:p w:rsidR="00843AB7" w:rsidRDefault="00843AB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FA9" w:rsidRDefault="00485FA9">
    <w:pPr>
      <w:pStyle w:val="a8"/>
    </w:pPr>
    <w:r>
      <w:rPr>
        <w:sz w:val="22"/>
      </w:rPr>
      <w:t>SPS-</w:t>
    </w:r>
    <w:r w:rsidR="009665C0">
      <w:rPr>
        <w:sz w:val="22"/>
      </w:rPr>
      <w:t xml:space="preserve">V </w:t>
    </w:r>
    <w:r>
      <w:rPr>
        <w:sz w:val="22"/>
      </w:rPr>
      <w:t>KOSIC</w:t>
    </w:r>
    <w:r w:rsidR="009665C0">
      <w:rPr>
        <w:sz w:val="22"/>
      </w:rPr>
      <w:t xml:space="preserve"> </w:t>
    </w:r>
    <w:r>
      <w:rPr>
        <w:sz w:val="22"/>
      </w:rPr>
      <w:t>00</w:t>
    </w:r>
    <w:r w:rsidR="009665C0">
      <w:rPr>
        <w:sz w:val="22"/>
      </w:rPr>
      <w:t>01</w:t>
    </w:r>
    <w:r>
      <w:rPr>
        <w:sz w:val="22"/>
      </w:rPr>
      <w:t>-</w:t>
    </w:r>
    <w:r w:rsidR="009665C0">
      <w:rPr>
        <w:sz w:val="22"/>
      </w:rPr>
      <w:t>XXXX</w:t>
    </w:r>
    <w:r>
      <w:rPr>
        <w:sz w:val="22"/>
      </w:rPr>
      <w:t>:20</w:t>
    </w:r>
    <w:r w:rsidR="009665C0">
      <w:rPr>
        <w:sz w:val="22"/>
      </w:rPr>
      <w:t>XX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FA9" w:rsidRDefault="00485FA9">
    <w:pPr>
      <w:pStyle w:val="a8"/>
      <w:tabs>
        <w:tab w:val="clear" w:pos="4252"/>
        <w:tab w:val="clear" w:pos="8504"/>
      </w:tabs>
      <w:rPr>
        <w:sz w:val="22"/>
      </w:rPr>
    </w:pPr>
    <w:r>
      <w:rPr>
        <w:rFonts w:hint="eastAsia"/>
        <w:sz w:val="22"/>
      </w:rPr>
      <w:t>KS A 0001</w:t>
    </w:r>
    <w:r>
      <w:rPr>
        <w:rFonts w:hint="eastAsia"/>
        <w:sz w:val="22"/>
        <w:lang w:val="en-US"/>
      </w:rPr>
      <w:t>：</w:t>
    </w:r>
    <w:r>
      <w:rPr>
        <w:rFonts w:hint="eastAsia"/>
        <w:sz w:val="22"/>
      </w:rPr>
      <w:t>2007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FA9" w:rsidRDefault="00485FA9">
    <w:pPr>
      <w:pStyle w:val="a8"/>
      <w:rPr>
        <w:sz w:val="22"/>
      </w:rPr>
    </w:pPr>
    <w:r>
      <w:rPr>
        <w:sz w:val="22"/>
      </w:rPr>
      <w:t>SPS-</w:t>
    </w:r>
    <w:r w:rsidR="009665C0">
      <w:rPr>
        <w:sz w:val="22"/>
      </w:rPr>
      <w:t>V KOSIC 0</w:t>
    </w:r>
    <w:r>
      <w:rPr>
        <w:sz w:val="22"/>
      </w:rPr>
      <w:t>00</w:t>
    </w:r>
    <w:r w:rsidR="009665C0">
      <w:rPr>
        <w:sz w:val="22"/>
      </w:rPr>
      <w:t>1</w:t>
    </w:r>
    <w:r>
      <w:rPr>
        <w:sz w:val="22"/>
      </w:rPr>
      <w:t>-</w:t>
    </w:r>
    <w:r w:rsidR="009665C0">
      <w:rPr>
        <w:sz w:val="22"/>
      </w:rPr>
      <w:t>XXXX</w:t>
    </w:r>
    <w:r>
      <w:rPr>
        <w:rFonts w:hint="eastAsia"/>
        <w:sz w:val="22"/>
      </w:rPr>
      <w:t>:20</w:t>
    </w:r>
    <w:r w:rsidR="009665C0">
      <w:rPr>
        <w:sz w:val="22"/>
      </w:rPr>
      <w:t>XX</w:t>
    </w: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FA9" w:rsidRDefault="00485FA9">
    <w:pPr>
      <w:pStyle w:val="a8"/>
      <w:tabs>
        <w:tab w:val="clear" w:pos="4252"/>
        <w:tab w:val="clear" w:pos="8504"/>
      </w:tabs>
      <w:jc w:val="right"/>
    </w:pPr>
    <w:r>
      <w:rPr>
        <w:sz w:val="22"/>
      </w:rPr>
      <w:t>SPS-</w:t>
    </w:r>
    <w:r w:rsidR="009665C0">
      <w:rPr>
        <w:sz w:val="22"/>
      </w:rPr>
      <w:t xml:space="preserve">V </w:t>
    </w:r>
    <w:r>
      <w:rPr>
        <w:sz w:val="22"/>
      </w:rPr>
      <w:t>KOSIC</w:t>
    </w:r>
    <w:r w:rsidR="009665C0">
      <w:rPr>
        <w:sz w:val="22"/>
      </w:rPr>
      <w:t xml:space="preserve"> </w:t>
    </w:r>
    <w:r>
      <w:rPr>
        <w:sz w:val="22"/>
      </w:rPr>
      <w:t>00</w:t>
    </w:r>
    <w:r w:rsidR="009665C0">
      <w:rPr>
        <w:sz w:val="22"/>
      </w:rPr>
      <w:t>01</w:t>
    </w:r>
    <w:r>
      <w:rPr>
        <w:sz w:val="22"/>
      </w:rPr>
      <w:t>-</w:t>
    </w:r>
    <w:r w:rsidR="009665C0">
      <w:rPr>
        <w:sz w:val="22"/>
      </w:rPr>
      <w:t>XXXX</w:t>
    </w:r>
    <w:r>
      <w:rPr>
        <w:rFonts w:hint="eastAsia"/>
        <w:sz w:val="22"/>
      </w:rPr>
      <w:t>:20</w:t>
    </w:r>
    <w:r w:rsidR="009665C0">
      <w:rPr>
        <w:sz w:val="22"/>
      </w:rPr>
      <w:t>XX</w:t>
    </w: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FA9" w:rsidRDefault="00485FA9">
    <w:pPr>
      <w:pStyle w:val="a8"/>
      <w:jc w:val="right"/>
    </w:pPr>
    <w:r>
      <w:rPr>
        <w:sz w:val="22"/>
      </w:rPr>
      <w:t>SPS-</w:t>
    </w:r>
    <w:r w:rsidR="009665C0">
      <w:rPr>
        <w:sz w:val="22"/>
      </w:rPr>
      <w:t xml:space="preserve">V </w:t>
    </w:r>
    <w:r>
      <w:rPr>
        <w:rFonts w:hint="eastAsia"/>
        <w:sz w:val="22"/>
      </w:rPr>
      <w:t>KOSIC</w:t>
    </w:r>
    <w:r w:rsidR="009665C0">
      <w:rPr>
        <w:sz w:val="22"/>
      </w:rPr>
      <w:t xml:space="preserve"> </w:t>
    </w:r>
    <w:r>
      <w:rPr>
        <w:sz w:val="22"/>
      </w:rPr>
      <w:t>00</w:t>
    </w:r>
    <w:r w:rsidR="009665C0">
      <w:rPr>
        <w:sz w:val="22"/>
      </w:rPr>
      <w:t>01</w:t>
    </w:r>
    <w:r>
      <w:rPr>
        <w:sz w:val="22"/>
      </w:rPr>
      <w:t>-</w:t>
    </w:r>
    <w:r w:rsidR="009665C0">
      <w:rPr>
        <w:sz w:val="22"/>
      </w:rPr>
      <w:t>XXXX</w:t>
    </w:r>
    <w:r>
      <w:rPr>
        <w:rFonts w:hint="eastAsia"/>
        <w:sz w:val="22"/>
      </w:rPr>
      <w:t>:20</w:t>
    </w:r>
    <w:r w:rsidR="009665C0">
      <w:rPr>
        <w:sz w:val="22"/>
      </w:rPr>
      <w:t>XX</w:t>
    </w: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FA9" w:rsidRDefault="00485FA9">
    <w:pPr>
      <w:pStyle w:val="a8"/>
      <w:jc w:val="right"/>
      <w:rPr>
        <w:sz w:val="22"/>
      </w:rPr>
    </w:pPr>
    <w:r>
      <w:rPr>
        <w:rFonts w:hint="eastAsia"/>
        <w:sz w:val="22"/>
      </w:rPr>
      <w:t>S</w:t>
    </w:r>
    <w:r>
      <w:rPr>
        <w:sz w:val="22"/>
      </w:rPr>
      <w:t>PS-</w:t>
    </w:r>
    <w:r w:rsidR="009665C0">
      <w:rPr>
        <w:sz w:val="22"/>
      </w:rPr>
      <w:t xml:space="preserve">V </w:t>
    </w:r>
    <w:r>
      <w:rPr>
        <w:sz w:val="22"/>
      </w:rPr>
      <w:t>KOSIC</w:t>
    </w:r>
    <w:r w:rsidR="009665C0">
      <w:rPr>
        <w:sz w:val="22"/>
      </w:rPr>
      <w:t xml:space="preserve"> </w:t>
    </w:r>
    <w:r>
      <w:rPr>
        <w:sz w:val="22"/>
      </w:rPr>
      <w:t>00</w:t>
    </w:r>
    <w:r w:rsidR="009665C0">
      <w:rPr>
        <w:sz w:val="22"/>
      </w:rPr>
      <w:t>01</w:t>
    </w:r>
    <w:r>
      <w:rPr>
        <w:sz w:val="22"/>
      </w:rPr>
      <w:t>-</w:t>
    </w:r>
    <w:r w:rsidR="009665C0">
      <w:rPr>
        <w:sz w:val="22"/>
      </w:rPr>
      <w:t>XXXX</w:t>
    </w:r>
    <w:r>
      <w:rPr>
        <w:rFonts w:hint="eastAsia"/>
        <w:sz w:val="22"/>
      </w:rPr>
      <w:t>:20</w:t>
    </w:r>
    <w:r w:rsidR="009665C0">
      <w:rPr>
        <w:sz w:val="22"/>
      </w:rPr>
      <w:t>XX</w:t>
    </w:r>
  </w:p>
</w:hdr>
</file>

<file path=word/header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FA9" w:rsidRDefault="00485FA9">
    <w:pPr>
      <w:pStyle w:val="a8"/>
      <w:rPr>
        <w:szCs w:val="22"/>
      </w:rPr>
    </w:pPr>
  </w:p>
</w:hdr>
</file>

<file path=word/header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FA9" w:rsidRDefault="00485FA9">
    <w:pPr>
      <w:pStyle w:val="a8"/>
    </w:pPr>
  </w:p>
</w:hdr>
</file>

<file path=word/header9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FA9" w:rsidRDefault="00485FA9">
    <w:pPr>
      <w:pStyle w:val="a8"/>
      <w:tabs>
        <w:tab w:val="clear" w:pos="4252"/>
        <w:tab w:val="clear" w:pos="8504"/>
      </w:tabs>
      <w:rPr>
        <w:rFonts w:cs="Arial"/>
        <w:color w:val="000000"/>
        <w:sz w:val="22"/>
        <w:szCs w:val="22"/>
      </w:rPr>
    </w:pPr>
    <w:r>
      <w:rPr>
        <w:rFonts w:eastAsia="돋움" w:cs="Arial"/>
        <w:color w:val="000000"/>
        <w:sz w:val="22"/>
        <w:szCs w:val="22"/>
      </w:rPr>
      <w:fldChar w:fldCharType="begin"/>
    </w:r>
    <w:r>
      <w:rPr>
        <w:rFonts w:eastAsia="돋움" w:cs="Arial"/>
        <w:color w:val="000000"/>
        <w:sz w:val="22"/>
        <w:szCs w:val="22"/>
      </w:rPr>
      <w:instrText xml:space="preserve"> DOCPROPERTY  Amendment  \* MERGEFORMAT </w:instrText>
    </w:r>
    <w:r>
      <w:rPr>
        <w:rFonts w:eastAsia="돋움" w:cs="Arial"/>
        <w:color w:val="000000"/>
        <w:sz w:val="22"/>
        <w:szCs w:val="22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252BD"/>
    <w:multiLevelType w:val="singleLevel"/>
    <w:tmpl w:val="074C56F8"/>
    <w:lvl w:ilvl="0">
      <w:start w:val="1"/>
      <w:numFmt w:val="decimal"/>
      <w:pStyle w:val="KSDT1"/>
      <w:lvlText w:val="[%1]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3AC7EB8"/>
    <w:multiLevelType w:val="multilevel"/>
    <w:tmpl w:val="68B20C50"/>
    <w:lvl w:ilvl="0">
      <w:start w:val="1"/>
      <w:numFmt w:val="decimal"/>
      <w:pStyle w:val="1"/>
      <w:lvlText w:val="%1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1">
      <w:start w:val="1"/>
      <w:numFmt w:val="decimal"/>
      <w:pStyle w:val="2"/>
      <w:lvlText w:val="%1.%2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2">
      <w:start w:val="1"/>
      <w:numFmt w:val="decimal"/>
      <w:lvlText w:val="%1.%2.%3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3">
      <w:start w:val="1"/>
      <w:numFmt w:val="decimal"/>
      <w:lvlText w:val="%1.%2.%3.%4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4">
      <w:start w:val="1"/>
      <w:numFmt w:val="decimal"/>
      <w:lvlText w:val="%1.%2.%3.%4.%5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5">
      <w:start w:val="1"/>
      <w:numFmt w:val="decimal"/>
      <w:lvlText w:val="%1.%2.%3.%4.%5.%6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0" w:firstLine="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0" w:firstLine="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0" w:firstLine="0"/>
      </w:pPr>
      <w:rPr>
        <w:rFonts w:hint="eastAsia"/>
      </w:r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removePersonalInformation/>
  <w:bordersDoNotSurroundHeader/>
  <w:bordersDoNotSurroundFooter/>
  <w:hideSpellingErrors/>
  <w:hideGrammaticalErrors/>
  <w:defaultTabStop w:val="800"/>
  <w:evenAndOddHeaders/>
  <w:drawingGridHorizontalSpacing w:val="100"/>
  <w:drawingGridVerticalSpacing w:val="100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40C0"/>
    <w:rsid w:val="001C45EB"/>
    <w:rsid w:val="001D5DE1"/>
    <w:rsid w:val="003973D7"/>
    <w:rsid w:val="00485FA9"/>
    <w:rsid w:val="007B6F6F"/>
    <w:rsid w:val="00843AB7"/>
    <w:rsid w:val="008447A9"/>
    <w:rsid w:val="008E32FA"/>
    <w:rsid w:val="00907448"/>
    <w:rsid w:val="009665C0"/>
    <w:rsid w:val="00C57FE4"/>
    <w:rsid w:val="00C67F45"/>
    <w:rsid w:val="00CF40C0"/>
    <w:rsid w:val="00D001B6"/>
    <w:rsid w:val="00D23FF3"/>
    <w:rsid w:val="00E77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0FBA21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pacing w:line="264" w:lineRule="auto"/>
      <w:jc w:val="both"/>
    </w:pPr>
    <w:rPr>
      <w:rFonts w:ascii="Arial" w:hAnsi="Arial"/>
      <w:lang w:val="en-GB"/>
    </w:rPr>
  </w:style>
  <w:style w:type="paragraph" w:styleId="1">
    <w:name w:val="heading 1"/>
    <w:aliases w:val="[KSDT] 조항 1"/>
    <w:basedOn w:val="a"/>
    <w:next w:val="a"/>
    <w:qFormat/>
    <w:pPr>
      <w:numPr>
        <w:numId w:val="1"/>
      </w:numPr>
      <w:tabs>
        <w:tab w:val="left" w:pos="300"/>
      </w:tabs>
      <w:outlineLvl w:val="0"/>
    </w:pPr>
    <w:rPr>
      <w:rFonts w:eastAsia="돋움"/>
      <w:b/>
      <w:sz w:val="24"/>
      <w:lang w:val="de-DE" w:eastAsia="ja-JP"/>
    </w:rPr>
  </w:style>
  <w:style w:type="paragraph" w:styleId="2">
    <w:name w:val="heading 2"/>
    <w:aliases w:val="[KSDT] 조항 1.1,표지 회색 심볼"/>
    <w:basedOn w:val="1"/>
    <w:next w:val="a"/>
    <w:qFormat/>
    <w:pPr>
      <w:numPr>
        <w:ilvl w:val="1"/>
      </w:numPr>
      <w:tabs>
        <w:tab w:val="clear" w:pos="300"/>
        <w:tab w:val="left" w:pos="500"/>
      </w:tabs>
      <w:outlineLvl w:val="1"/>
    </w:pPr>
    <w:rPr>
      <w:sz w:val="20"/>
    </w:rPr>
  </w:style>
  <w:style w:type="paragraph" w:styleId="9">
    <w:name w:val="heading 9"/>
    <w:aliases w:val="HEADLINE 9,Aspekt,   Aspekt"/>
    <w:basedOn w:val="a"/>
    <w:next w:val="a"/>
    <w:qFormat/>
    <w:pPr>
      <w:keepNext/>
      <w:spacing w:line="240" w:lineRule="auto"/>
      <w:ind w:leftChars="900" w:left="900" w:hangingChars="200" w:hanging="2000"/>
      <w:outlineLvl w:val="8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KSDT1">
    <w:name w:val="[KSDT] 목록 [1]"/>
    <w:basedOn w:val="a"/>
    <w:next w:val="a"/>
    <w:pPr>
      <w:widowControl/>
      <w:numPr>
        <w:numId w:val="2"/>
      </w:numPr>
      <w:tabs>
        <w:tab w:val="left" w:pos="660"/>
      </w:tabs>
      <w:spacing w:after="240" w:line="230" w:lineRule="atLeast"/>
    </w:pPr>
    <w:rPr>
      <w:lang w:val="de-DE" w:eastAsia="ja-JP"/>
    </w:rPr>
  </w:style>
  <w:style w:type="paragraph" w:customStyle="1" w:styleId="a3">
    <w:name w:val="바탕글"/>
    <w:aliases w:val="줄 간격: 1줄,첫 줄:  15 글자,오른쪽 2 글자"/>
    <w:pPr>
      <w:widowControl w:val="0"/>
      <w:wordWrap w:val="0"/>
      <w:autoSpaceDE w:val="0"/>
      <w:autoSpaceDN w:val="0"/>
      <w:jc w:val="both"/>
    </w:pPr>
    <w:rPr>
      <w:color w:val="000000"/>
      <w:sz w:val="19"/>
    </w:rPr>
  </w:style>
  <w:style w:type="paragraph" w:customStyle="1" w:styleId="KSDT">
    <w:name w:val="[KSDT] 머리말 제목"/>
    <w:basedOn w:val="a"/>
    <w:next w:val="a"/>
    <w:pPr>
      <w:jc w:val="center"/>
    </w:pPr>
    <w:rPr>
      <w:rFonts w:eastAsia="돋움"/>
      <w:b/>
      <w:sz w:val="32"/>
    </w:rPr>
  </w:style>
  <w:style w:type="paragraph" w:customStyle="1" w:styleId="a4">
    <w:name w:val="표준 굵게"/>
    <w:basedOn w:val="a"/>
    <w:autoRedefine/>
    <w:rPr>
      <w:rFonts w:eastAsia="돋움" w:cs="Arial"/>
      <w:b/>
      <w:szCs w:val="12"/>
      <w:lang w:val="de-DE"/>
    </w:rPr>
  </w:style>
  <w:style w:type="paragraph" w:customStyle="1" w:styleId="Default">
    <w:name w:val="Default"/>
    <w:pPr>
      <w:widowControl w:val="0"/>
      <w:autoSpaceDE w:val="0"/>
      <w:autoSpaceDN w:val="0"/>
    </w:pPr>
    <w:rPr>
      <w:rFonts w:ascii="Arial" w:hAnsi="Arial" w:cs="Arial"/>
      <w:color w:val="000000"/>
      <w:sz w:val="24"/>
      <w:szCs w:val="24"/>
    </w:rPr>
  </w:style>
  <w:style w:type="paragraph" w:customStyle="1" w:styleId="KSDT0">
    <w:name w:val="[KSDT] 문서 제목"/>
    <w:basedOn w:val="a"/>
    <w:next w:val="a"/>
    <w:pPr>
      <w:jc w:val="center"/>
    </w:pPr>
    <w:rPr>
      <w:rFonts w:eastAsia="돋움" w:cs="바탕"/>
      <w:b/>
      <w:bCs/>
      <w:color w:val="000000"/>
      <w:sz w:val="32"/>
    </w:rPr>
  </w:style>
  <w:style w:type="character" w:styleId="a5">
    <w:name w:val="Hyperlink"/>
    <w:basedOn w:val="a0"/>
    <w:uiPriority w:val="99"/>
    <w:rPr>
      <w:color w:val="0000FF"/>
      <w:u w:val="single"/>
    </w:rPr>
  </w:style>
  <w:style w:type="character" w:styleId="a6">
    <w:name w:val="page number"/>
    <w:basedOn w:val="a0"/>
  </w:style>
  <w:style w:type="paragraph" w:styleId="a7">
    <w:name w:val="List Paragraph"/>
    <w:basedOn w:val="a"/>
    <w:qFormat/>
    <w:pPr>
      <w:ind w:leftChars="400" w:left="800"/>
    </w:pPr>
  </w:style>
  <w:style w:type="paragraph" w:styleId="TOC">
    <w:name w:val="TOC Heading"/>
    <w:basedOn w:val="1"/>
    <w:next w:val="a"/>
    <w:unhideWhenUsed/>
    <w:qFormat/>
    <w:pPr>
      <w:keepNext/>
      <w:keepLines/>
      <w:widowControl/>
      <w:numPr>
        <w:numId w:val="0"/>
      </w:numPr>
      <w:tabs>
        <w:tab w:val="clear" w:pos="300"/>
      </w:tabs>
      <w:wordWrap/>
      <w:autoSpaceDE/>
      <w:autoSpaceDN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2F5496"/>
      <w:sz w:val="32"/>
      <w:szCs w:val="32"/>
      <w:lang w:val="en-US" w:eastAsia="ko-KR"/>
    </w:rPr>
  </w:style>
  <w:style w:type="paragraph" w:styleId="10">
    <w:name w:val="toc 1"/>
    <w:basedOn w:val="a"/>
    <w:next w:val="a"/>
    <w:autoRedefine/>
    <w:uiPriority w:val="39"/>
    <w:pPr>
      <w:tabs>
        <w:tab w:val="left" w:pos="300"/>
        <w:tab w:val="right" w:leader="dot" w:pos="9344"/>
      </w:tabs>
    </w:pPr>
    <w:rPr>
      <w:rFonts w:eastAsia="돋움"/>
    </w:rPr>
  </w:style>
  <w:style w:type="paragraph" w:styleId="a8">
    <w:name w:val="header"/>
    <w:basedOn w:val="a"/>
    <w:pPr>
      <w:tabs>
        <w:tab w:val="center" w:pos="4252"/>
        <w:tab w:val="right" w:pos="8504"/>
      </w:tabs>
      <w:snapToGrid w:val="0"/>
      <w:spacing w:line="240" w:lineRule="auto"/>
    </w:pPr>
  </w:style>
  <w:style w:type="paragraph" w:styleId="a9">
    <w:name w:val="footer"/>
    <w:basedOn w:val="a"/>
    <w:pPr>
      <w:tabs>
        <w:tab w:val="center" w:pos="4252"/>
        <w:tab w:val="right" w:pos="8504"/>
      </w:tabs>
      <w:snapToGrid w:val="0"/>
      <w:spacing w:line="240" w:lineRule="auto"/>
    </w:pPr>
  </w:style>
  <w:style w:type="paragraph" w:styleId="20">
    <w:name w:val="toc 2"/>
    <w:basedOn w:val="a"/>
    <w:next w:val="a"/>
    <w:autoRedefine/>
    <w:uiPriority w:val="39"/>
    <w:unhideWhenUsed/>
    <w:rsid w:val="00485FA9"/>
    <w:pPr>
      <w:ind w:leftChars="200" w:left="42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oter" Target="footer6.xml"/><Relationship Id="rId26" Type="http://schemas.openxmlformats.org/officeDocument/2006/relationships/header" Target="header9.xml"/><Relationship Id="rId3" Type="http://schemas.openxmlformats.org/officeDocument/2006/relationships/settings" Target="settings.xml"/><Relationship Id="rId21" Type="http://schemas.openxmlformats.org/officeDocument/2006/relationships/footer" Target="footer8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17" Type="http://schemas.openxmlformats.org/officeDocument/2006/relationships/header" Target="header5.xml"/><Relationship Id="rId25" Type="http://schemas.openxmlformats.org/officeDocument/2006/relationships/header" Target="header8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footer" Target="footer7.xm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24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23" Type="http://schemas.openxmlformats.org/officeDocument/2006/relationships/footer" Target="footer9.xml"/><Relationship Id="rId28" Type="http://schemas.openxmlformats.org/officeDocument/2006/relationships/footer" Target="footer11.xml"/><Relationship Id="rId10" Type="http://schemas.openxmlformats.org/officeDocument/2006/relationships/footer" Target="footer1.xml"/><Relationship Id="rId19" Type="http://schemas.openxmlformats.org/officeDocument/2006/relationships/header" Target="header6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eader" Target="header4.xml"/><Relationship Id="rId22" Type="http://schemas.openxmlformats.org/officeDocument/2006/relationships/header" Target="header7.xml"/><Relationship Id="rId27" Type="http://schemas.openxmlformats.org/officeDocument/2006/relationships/footer" Target="footer10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1509</Words>
  <Characters>8607</Characters>
  <Application>Microsoft Office Word</Application>
  <DocSecurity>0</DocSecurity>
  <Lines>71</Lines>
  <Paragraphs>20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한국산업규격</vt:lpstr>
    </vt:vector>
  </TitlesOfParts>
  <LinksUpToDate>false</LinksUpToDate>
  <CharactersWithSpaces>10096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한국산업규격</dc:title>
  <dc:subject/>
  <dc:creator/>
  <cp:keywords/>
  <dc:description/>
  <cp:lastModifiedBy/>
  <cp:revision>1</cp:revision>
  <cp:lastPrinted>2021-08-06T05:24:00Z</cp:lastPrinted>
  <dcterms:created xsi:type="dcterms:W3CDTF">2021-11-15T10:37:00Z</dcterms:created>
  <dcterms:modified xsi:type="dcterms:W3CDTF">2023-03-14T01:07:00Z</dcterms:modified>
  <cp:version>0900.0100.01</cp:version>
</cp:coreProperties>
</file>